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C0" w:rsidRDefault="00B41FC0" w:rsidP="00B41FC0">
      <w:pPr>
        <w:spacing w:after="0" w:line="240" w:lineRule="auto"/>
        <w:jc w:val="center"/>
        <w:rPr>
          <w:rFonts w:ascii="Times New Roman" w:hAnsi="Times New Roman"/>
        </w:rPr>
      </w:pPr>
    </w:p>
    <w:p w:rsidR="00B41FC0" w:rsidRDefault="00B41FC0" w:rsidP="00B41FC0">
      <w:pPr>
        <w:spacing w:after="0" w:line="240" w:lineRule="auto"/>
        <w:jc w:val="center"/>
        <w:rPr>
          <w:rFonts w:ascii="Times New Roman" w:hAnsi="Times New Roman"/>
        </w:rPr>
      </w:pPr>
    </w:p>
    <w:p w:rsidR="00B41FC0" w:rsidRDefault="00B41FC0" w:rsidP="00B41FC0">
      <w:pPr>
        <w:spacing w:after="0" w:line="240" w:lineRule="auto"/>
        <w:jc w:val="center"/>
        <w:rPr>
          <w:rFonts w:ascii="Times New Roman" w:hAnsi="Times New Roman"/>
        </w:rPr>
      </w:pPr>
    </w:p>
    <w:p w:rsidR="00B41FC0" w:rsidRDefault="00B41FC0" w:rsidP="00B41FC0">
      <w:pPr>
        <w:spacing w:after="0" w:line="240" w:lineRule="auto"/>
        <w:jc w:val="center"/>
        <w:rPr>
          <w:rFonts w:ascii="Times New Roman" w:hAnsi="Times New Roman"/>
        </w:rPr>
      </w:pPr>
    </w:p>
    <w:p w:rsidR="00B41FC0" w:rsidRDefault="00B41FC0" w:rsidP="00B41FC0">
      <w:pPr>
        <w:spacing w:after="0" w:line="240" w:lineRule="auto"/>
        <w:jc w:val="center"/>
        <w:rPr>
          <w:rFonts w:ascii="Times New Roman" w:hAnsi="Times New Roman"/>
        </w:rPr>
      </w:pPr>
    </w:p>
    <w:p w:rsidR="00B41FC0" w:rsidRDefault="00B41FC0" w:rsidP="00B41FC0">
      <w:pPr>
        <w:spacing w:after="0" w:line="240" w:lineRule="auto"/>
        <w:jc w:val="center"/>
        <w:rPr>
          <w:rFonts w:ascii="Times New Roman" w:hAnsi="Times New Roman"/>
        </w:rPr>
      </w:pPr>
    </w:p>
    <w:p w:rsidR="00B41FC0" w:rsidRDefault="00B41FC0" w:rsidP="00B41FC0">
      <w:pPr>
        <w:spacing w:after="0" w:line="240" w:lineRule="auto"/>
        <w:jc w:val="center"/>
        <w:rPr>
          <w:rFonts w:ascii="Times New Roman" w:hAnsi="Times New Roman"/>
        </w:rPr>
      </w:pPr>
    </w:p>
    <w:p w:rsidR="00B41FC0" w:rsidRDefault="00B41FC0" w:rsidP="00B41FC0">
      <w:pPr>
        <w:spacing w:after="0" w:line="240" w:lineRule="auto"/>
        <w:jc w:val="center"/>
        <w:rPr>
          <w:rFonts w:ascii="Times New Roman" w:hAnsi="Times New Roman"/>
        </w:rPr>
      </w:pPr>
    </w:p>
    <w:p w:rsidR="00B41FC0" w:rsidRDefault="00F51B2A" w:rsidP="00B41F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</w:rPr>
        <w:t xml:space="preserve">                     </w:t>
      </w:r>
    </w:p>
    <w:p w:rsidR="00B41FC0" w:rsidRDefault="00B41FC0" w:rsidP="00B41F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Отчет </w:t>
      </w:r>
    </w:p>
    <w:p w:rsidR="00B41FC0" w:rsidRDefault="00B41FC0" w:rsidP="00B41F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научно-исследовательской и инновационной деятельности </w:t>
      </w:r>
    </w:p>
    <w:p w:rsidR="00B41FC0" w:rsidRDefault="00B41FC0" w:rsidP="00B41F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факультета педагогики, психологии </w:t>
      </w:r>
    </w:p>
    <w:p w:rsidR="00B41FC0" w:rsidRDefault="00B41FC0" w:rsidP="00B41F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 социальных наук за 2019 – 2020 учебный год</w:t>
      </w:r>
    </w:p>
    <w:p w:rsidR="00B41FC0" w:rsidRDefault="00B41FC0" w:rsidP="00B41F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41FC0" w:rsidRDefault="00B41FC0" w:rsidP="00B41F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41FC0" w:rsidRDefault="00B41FC0" w:rsidP="00B41F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41FC0" w:rsidRDefault="00B41FC0" w:rsidP="00B41F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41FC0" w:rsidRDefault="00B41FC0" w:rsidP="00B41F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41FC0" w:rsidRDefault="00B41FC0" w:rsidP="00B41F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41FC0" w:rsidRDefault="00B41FC0" w:rsidP="00B41F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41FC0" w:rsidRDefault="00B41FC0" w:rsidP="00B41F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41FC0" w:rsidRDefault="00B41FC0" w:rsidP="00B41F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41FC0" w:rsidRDefault="00B41FC0" w:rsidP="00B41F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41FC0" w:rsidRDefault="00B41FC0" w:rsidP="00B41F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41FC0" w:rsidRDefault="00B41FC0" w:rsidP="00B41F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41FC0" w:rsidRDefault="00B41FC0" w:rsidP="00B41F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41FC0" w:rsidRDefault="00B41FC0" w:rsidP="00B41F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41FC0" w:rsidRDefault="00B41FC0" w:rsidP="00B41F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41FC0" w:rsidRDefault="00B41FC0" w:rsidP="00B41F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41FC0" w:rsidRDefault="00B41FC0" w:rsidP="00B41F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41FC0" w:rsidRDefault="00B41FC0" w:rsidP="00B41F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41FC0" w:rsidRDefault="00B41FC0" w:rsidP="00B41F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41FC0" w:rsidRDefault="00B41FC0" w:rsidP="00B41F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41FC0" w:rsidRDefault="00B41FC0" w:rsidP="00B41F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41FC0" w:rsidRDefault="00B41FC0" w:rsidP="00B41F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41FC0" w:rsidRDefault="00B41FC0" w:rsidP="00B41F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41FC0" w:rsidRDefault="00B41FC0" w:rsidP="00B41F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41FC0" w:rsidRDefault="00B41FC0" w:rsidP="00B41F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41FC0" w:rsidRDefault="00B41FC0" w:rsidP="00B41F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41FC0" w:rsidRDefault="00B41FC0" w:rsidP="00B41F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41FC0" w:rsidRDefault="00B41FC0" w:rsidP="00B41F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4755C" w:rsidRPr="00422030" w:rsidRDefault="00F51B2A" w:rsidP="00A364A5">
      <w:pPr>
        <w:pStyle w:val="1"/>
        <w:spacing w:before="0" w:line="480" w:lineRule="auto"/>
        <w:ind w:left="567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1.</w:t>
      </w:r>
      <w:r w:rsidR="0064755C" w:rsidRPr="00422030">
        <w:rPr>
          <w:rFonts w:ascii="Times New Roman" w:hAnsi="Times New Roman"/>
          <w:color w:val="auto"/>
        </w:rPr>
        <w:t xml:space="preserve">Кадровый потенциал </w:t>
      </w:r>
      <w:r w:rsidR="00E00B0D">
        <w:rPr>
          <w:rFonts w:ascii="Times New Roman" w:hAnsi="Times New Roman"/>
          <w:color w:val="auto"/>
        </w:rPr>
        <w:t xml:space="preserve"> кафедр </w:t>
      </w:r>
      <w:r w:rsidR="0064755C" w:rsidRPr="00422030">
        <w:rPr>
          <w:rFonts w:ascii="Times New Roman" w:hAnsi="Times New Roman"/>
          <w:color w:val="auto"/>
        </w:rPr>
        <w:t>ФППиСН</w:t>
      </w:r>
    </w:p>
    <w:p w:rsidR="0064755C" w:rsidRPr="00140C5F" w:rsidRDefault="00767557" w:rsidP="007675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287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="007450D3" w:rsidRPr="00140C5F">
        <w:rPr>
          <w:rFonts w:ascii="Times New Roman" w:hAnsi="Times New Roman"/>
          <w:sz w:val="28"/>
          <w:szCs w:val="28"/>
        </w:rPr>
        <w:t>За отчё</w:t>
      </w:r>
      <w:r w:rsidR="0064755C" w:rsidRPr="00140C5F">
        <w:rPr>
          <w:rFonts w:ascii="Times New Roman" w:hAnsi="Times New Roman"/>
          <w:sz w:val="28"/>
          <w:szCs w:val="28"/>
        </w:rPr>
        <w:t xml:space="preserve">тный период общее число научно-педагогических кадров (без совместителей) на факультете составило </w:t>
      </w:r>
      <w:r w:rsidR="00A861F4" w:rsidRPr="00140C5F">
        <w:rPr>
          <w:rFonts w:ascii="Times New Roman" w:hAnsi="Times New Roman"/>
          <w:b/>
          <w:sz w:val="28"/>
          <w:szCs w:val="28"/>
        </w:rPr>
        <w:t>8</w:t>
      </w:r>
      <w:r w:rsidR="00BE7287" w:rsidRPr="00140C5F">
        <w:rPr>
          <w:rFonts w:ascii="Times New Roman" w:hAnsi="Times New Roman"/>
          <w:b/>
          <w:sz w:val="28"/>
          <w:szCs w:val="28"/>
        </w:rPr>
        <w:t>7</w:t>
      </w:r>
      <w:r w:rsidR="0064755C" w:rsidRPr="00140C5F">
        <w:rPr>
          <w:rFonts w:ascii="Times New Roman" w:hAnsi="Times New Roman"/>
          <w:sz w:val="28"/>
          <w:szCs w:val="28"/>
        </w:rPr>
        <w:t xml:space="preserve"> человек.</w:t>
      </w:r>
    </w:p>
    <w:p w:rsidR="00561E7B" w:rsidRPr="00140C5F" w:rsidRDefault="00767557" w:rsidP="007675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0C5F">
        <w:rPr>
          <w:rFonts w:ascii="Times New Roman" w:hAnsi="Times New Roman"/>
          <w:sz w:val="28"/>
          <w:szCs w:val="28"/>
        </w:rPr>
        <w:t xml:space="preserve">      </w:t>
      </w:r>
      <w:r w:rsidR="0064755C" w:rsidRPr="00140C5F">
        <w:rPr>
          <w:rFonts w:ascii="Times New Roman" w:hAnsi="Times New Roman"/>
          <w:sz w:val="28"/>
          <w:szCs w:val="28"/>
        </w:rPr>
        <w:t>Распределение научно-педагогических кадров по кафедрам факультета в 201</w:t>
      </w:r>
      <w:r w:rsidR="00BE7287" w:rsidRPr="00140C5F">
        <w:rPr>
          <w:rFonts w:ascii="Times New Roman" w:hAnsi="Times New Roman"/>
          <w:sz w:val="28"/>
          <w:szCs w:val="28"/>
        </w:rPr>
        <w:t>9</w:t>
      </w:r>
      <w:r w:rsidR="0064755C" w:rsidRPr="00140C5F">
        <w:rPr>
          <w:rFonts w:ascii="Times New Roman" w:hAnsi="Times New Roman"/>
          <w:sz w:val="28"/>
          <w:szCs w:val="28"/>
        </w:rPr>
        <w:t>-20</w:t>
      </w:r>
      <w:r w:rsidR="00BE7287" w:rsidRPr="00140C5F">
        <w:rPr>
          <w:rFonts w:ascii="Times New Roman" w:hAnsi="Times New Roman"/>
          <w:sz w:val="28"/>
          <w:szCs w:val="28"/>
        </w:rPr>
        <w:t>20</w:t>
      </w:r>
      <w:r w:rsidR="0064755C" w:rsidRPr="00140C5F">
        <w:rPr>
          <w:rFonts w:ascii="Times New Roman" w:hAnsi="Times New Roman"/>
          <w:sz w:val="28"/>
          <w:szCs w:val="28"/>
        </w:rPr>
        <w:t xml:space="preserve"> учебном году</w:t>
      </w:r>
      <w:r w:rsidR="00561E7B" w:rsidRPr="00140C5F">
        <w:rPr>
          <w:rFonts w:ascii="Times New Roman" w:hAnsi="Times New Roman"/>
          <w:sz w:val="28"/>
          <w:szCs w:val="28"/>
        </w:rPr>
        <w:t>:</w:t>
      </w:r>
    </w:p>
    <w:p w:rsidR="0064755C" w:rsidRPr="00140C5F" w:rsidRDefault="00561E7B" w:rsidP="005348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0C5F">
        <w:rPr>
          <w:rFonts w:ascii="Times New Roman" w:hAnsi="Times New Roman"/>
          <w:sz w:val="28"/>
          <w:szCs w:val="28"/>
        </w:rPr>
        <w:t>- кафедра "Музыка и методика преподавания музыки"</w:t>
      </w:r>
      <w:r w:rsidR="0064755C" w:rsidRPr="00140C5F">
        <w:rPr>
          <w:rFonts w:ascii="Times New Roman" w:hAnsi="Times New Roman"/>
          <w:sz w:val="28"/>
          <w:szCs w:val="28"/>
        </w:rPr>
        <w:t xml:space="preserve"> </w:t>
      </w:r>
      <w:r w:rsidRPr="00140C5F">
        <w:rPr>
          <w:rFonts w:ascii="Times New Roman" w:hAnsi="Times New Roman"/>
          <w:sz w:val="28"/>
          <w:szCs w:val="28"/>
        </w:rPr>
        <w:t xml:space="preserve">- </w:t>
      </w:r>
      <w:r w:rsidR="00BE7287" w:rsidRPr="00140C5F">
        <w:rPr>
          <w:rFonts w:ascii="Times New Roman" w:hAnsi="Times New Roman"/>
          <w:sz w:val="28"/>
          <w:szCs w:val="28"/>
        </w:rPr>
        <w:t>9</w:t>
      </w:r>
      <w:r w:rsidRPr="00140C5F">
        <w:rPr>
          <w:rFonts w:ascii="Times New Roman" w:hAnsi="Times New Roman"/>
          <w:sz w:val="28"/>
          <w:szCs w:val="28"/>
        </w:rPr>
        <w:t>;</w:t>
      </w:r>
    </w:p>
    <w:p w:rsidR="00D61C71" w:rsidRPr="00140C5F" w:rsidRDefault="00D61C71" w:rsidP="005348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0C5F">
        <w:rPr>
          <w:rFonts w:ascii="Times New Roman" w:hAnsi="Times New Roman"/>
          <w:sz w:val="28"/>
          <w:szCs w:val="28"/>
        </w:rPr>
        <w:t xml:space="preserve">- кафедра "Методология науки, социальные теории и технологии" - </w:t>
      </w:r>
      <w:r w:rsidR="004001DC" w:rsidRPr="00140C5F">
        <w:rPr>
          <w:rFonts w:ascii="Times New Roman" w:hAnsi="Times New Roman"/>
          <w:sz w:val="28"/>
          <w:szCs w:val="28"/>
        </w:rPr>
        <w:t>4</w:t>
      </w:r>
      <w:r w:rsidRPr="00140C5F">
        <w:rPr>
          <w:rFonts w:ascii="Times New Roman" w:hAnsi="Times New Roman"/>
          <w:sz w:val="28"/>
          <w:szCs w:val="28"/>
        </w:rPr>
        <w:t>;</w:t>
      </w:r>
    </w:p>
    <w:p w:rsidR="00D61C71" w:rsidRPr="00140C5F" w:rsidRDefault="00D61C71" w:rsidP="005348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0C5F">
        <w:rPr>
          <w:rFonts w:ascii="Times New Roman" w:hAnsi="Times New Roman"/>
          <w:sz w:val="28"/>
          <w:szCs w:val="28"/>
        </w:rPr>
        <w:t xml:space="preserve">- кафедра "Изобразительное искусство и культурология" - </w:t>
      </w:r>
      <w:r w:rsidR="00BE7287" w:rsidRPr="00140C5F">
        <w:rPr>
          <w:rFonts w:ascii="Times New Roman" w:hAnsi="Times New Roman"/>
          <w:sz w:val="28"/>
          <w:szCs w:val="28"/>
        </w:rPr>
        <w:t>7</w:t>
      </w:r>
      <w:r w:rsidRPr="00140C5F">
        <w:rPr>
          <w:rFonts w:ascii="Times New Roman" w:hAnsi="Times New Roman"/>
          <w:sz w:val="28"/>
          <w:szCs w:val="28"/>
        </w:rPr>
        <w:t>;</w:t>
      </w:r>
    </w:p>
    <w:p w:rsidR="00561E7B" w:rsidRPr="00140C5F" w:rsidRDefault="00561E7B" w:rsidP="005348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0C5F">
        <w:rPr>
          <w:rFonts w:ascii="Times New Roman" w:hAnsi="Times New Roman"/>
          <w:sz w:val="28"/>
          <w:szCs w:val="28"/>
        </w:rPr>
        <w:t xml:space="preserve">- кафедра "Теория и практика социальной работы" - </w:t>
      </w:r>
      <w:r w:rsidR="004001DC" w:rsidRPr="00140C5F">
        <w:rPr>
          <w:rFonts w:ascii="Times New Roman" w:hAnsi="Times New Roman"/>
          <w:sz w:val="28"/>
          <w:szCs w:val="28"/>
        </w:rPr>
        <w:t>6</w:t>
      </w:r>
      <w:r w:rsidRPr="00140C5F">
        <w:rPr>
          <w:rFonts w:ascii="Times New Roman" w:hAnsi="Times New Roman"/>
          <w:sz w:val="28"/>
          <w:szCs w:val="28"/>
        </w:rPr>
        <w:t>;</w:t>
      </w:r>
    </w:p>
    <w:p w:rsidR="00D61C71" w:rsidRPr="00140C5F" w:rsidRDefault="00D61C71" w:rsidP="005348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0C5F">
        <w:rPr>
          <w:rFonts w:ascii="Times New Roman" w:hAnsi="Times New Roman"/>
          <w:sz w:val="28"/>
          <w:szCs w:val="28"/>
        </w:rPr>
        <w:t xml:space="preserve">- кафедра "Прикладная психология" - </w:t>
      </w:r>
      <w:r w:rsidR="00BE7287" w:rsidRPr="00140C5F">
        <w:rPr>
          <w:rFonts w:ascii="Times New Roman" w:hAnsi="Times New Roman"/>
          <w:sz w:val="28"/>
          <w:szCs w:val="28"/>
        </w:rPr>
        <w:t>9</w:t>
      </w:r>
      <w:r w:rsidRPr="00140C5F">
        <w:rPr>
          <w:rFonts w:ascii="Times New Roman" w:hAnsi="Times New Roman"/>
          <w:sz w:val="28"/>
          <w:szCs w:val="28"/>
        </w:rPr>
        <w:t>;</w:t>
      </w:r>
    </w:p>
    <w:p w:rsidR="00D61C71" w:rsidRPr="00140C5F" w:rsidRDefault="00D61C71" w:rsidP="005348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0C5F">
        <w:rPr>
          <w:rFonts w:ascii="Times New Roman" w:hAnsi="Times New Roman"/>
          <w:sz w:val="28"/>
          <w:szCs w:val="28"/>
        </w:rPr>
        <w:t xml:space="preserve">- кафедра "Общая психология" - </w:t>
      </w:r>
      <w:r w:rsidR="00D9212B" w:rsidRPr="00140C5F">
        <w:rPr>
          <w:rFonts w:ascii="Times New Roman" w:hAnsi="Times New Roman"/>
          <w:sz w:val="28"/>
          <w:szCs w:val="28"/>
        </w:rPr>
        <w:t>7</w:t>
      </w:r>
      <w:r w:rsidRPr="00140C5F">
        <w:rPr>
          <w:rFonts w:ascii="Times New Roman" w:hAnsi="Times New Roman"/>
          <w:sz w:val="28"/>
          <w:szCs w:val="28"/>
        </w:rPr>
        <w:t>;</w:t>
      </w:r>
    </w:p>
    <w:p w:rsidR="00561E7B" w:rsidRPr="00140C5F" w:rsidRDefault="00561E7B" w:rsidP="005348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0C5F">
        <w:rPr>
          <w:rFonts w:ascii="Times New Roman" w:hAnsi="Times New Roman"/>
          <w:sz w:val="28"/>
          <w:szCs w:val="28"/>
        </w:rPr>
        <w:t xml:space="preserve">- кафедра "Дошкольное и дефектологическое образование" - </w:t>
      </w:r>
      <w:r w:rsidR="00BE7287" w:rsidRPr="00140C5F">
        <w:rPr>
          <w:rFonts w:ascii="Times New Roman" w:hAnsi="Times New Roman"/>
          <w:sz w:val="28"/>
          <w:szCs w:val="28"/>
        </w:rPr>
        <w:t>9</w:t>
      </w:r>
      <w:r w:rsidRPr="00140C5F">
        <w:rPr>
          <w:rFonts w:ascii="Times New Roman" w:hAnsi="Times New Roman"/>
          <w:sz w:val="28"/>
          <w:szCs w:val="28"/>
        </w:rPr>
        <w:t>;</w:t>
      </w:r>
    </w:p>
    <w:p w:rsidR="00561E7B" w:rsidRPr="00140C5F" w:rsidRDefault="00561E7B" w:rsidP="005348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0C5F">
        <w:rPr>
          <w:rFonts w:ascii="Times New Roman" w:hAnsi="Times New Roman"/>
          <w:sz w:val="28"/>
          <w:szCs w:val="28"/>
        </w:rPr>
        <w:t>- кафедра "Теория и методика дошкольного и начального образования" - 15;</w:t>
      </w:r>
    </w:p>
    <w:p w:rsidR="00561E7B" w:rsidRPr="00140C5F" w:rsidRDefault="00561E7B" w:rsidP="005348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0C5F">
        <w:rPr>
          <w:rFonts w:ascii="Times New Roman" w:hAnsi="Times New Roman"/>
          <w:sz w:val="28"/>
          <w:szCs w:val="28"/>
        </w:rPr>
        <w:t xml:space="preserve">- кафедра "Педагогика и психология" - </w:t>
      </w:r>
      <w:r w:rsidR="00A861F4" w:rsidRPr="00140C5F">
        <w:rPr>
          <w:rFonts w:ascii="Times New Roman" w:hAnsi="Times New Roman"/>
          <w:sz w:val="28"/>
          <w:szCs w:val="28"/>
        </w:rPr>
        <w:t>2</w:t>
      </w:r>
      <w:r w:rsidR="00140C5F">
        <w:rPr>
          <w:rFonts w:ascii="Times New Roman" w:hAnsi="Times New Roman"/>
          <w:sz w:val="28"/>
          <w:szCs w:val="28"/>
        </w:rPr>
        <w:t>1</w:t>
      </w:r>
      <w:r w:rsidR="00A861F4" w:rsidRPr="00140C5F">
        <w:rPr>
          <w:rFonts w:ascii="Times New Roman" w:hAnsi="Times New Roman"/>
          <w:sz w:val="28"/>
          <w:szCs w:val="28"/>
        </w:rPr>
        <w:t>.</w:t>
      </w:r>
    </w:p>
    <w:p w:rsidR="0064755C" w:rsidRPr="0069786D" w:rsidRDefault="00767557" w:rsidP="00303D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786D">
        <w:rPr>
          <w:rFonts w:ascii="Times New Roman" w:hAnsi="Times New Roman"/>
          <w:sz w:val="28"/>
          <w:szCs w:val="28"/>
        </w:rPr>
        <w:t xml:space="preserve">      </w:t>
      </w:r>
      <w:r w:rsidR="0064755C" w:rsidRPr="0069786D">
        <w:rPr>
          <w:rFonts w:ascii="Times New Roman" w:hAnsi="Times New Roman"/>
          <w:sz w:val="28"/>
          <w:szCs w:val="28"/>
        </w:rPr>
        <w:t xml:space="preserve">Средний возраст </w:t>
      </w:r>
      <w:proofErr w:type="gramStart"/>
      <w:r w:rsidR="0064755C" w:rsidRPr="0069786D">
        <w:rPr>
          <w:rFonts w:ascii="Times New Roman" w:hAnsi="Times New Roman"/>
          <w:sz w:val="28"/>
          <w:szCs w:val="28"/>
        </w:rPr>
        <w:t>штатного</w:t>
      </w:r>
      <w:proofErr w:type="gramEnd"/>
      <w:r w:rsidR="0064755C" w:rsidRPr="0069786D">
        <w:rPr>
          <w:rFonts w:ascii="Times New Roman" w:hAnsi="Times New Roman"/>
          <w:sz w:val="28"/>
          <w:szCs w:val="28"/>
        </w:rPr>
        <w:t xml:space="preserve"> ППС по факультету составил </w:t>
      </w:r>
      <w:r w:rsidR="007D3B4F" w:rsidRPr="0069786D">
        <w:rPr>
          <w:rFonts w:ascii="Times New Roman" w:hAnsi="Times New Roman"/>
          <w:b/>
          <w:sz w:val="28"/>
          <w:szCs w:val="28"/>
        </w:rPr>
        <w:t>4</w:t>
      </w:r>
      <w:r w:rsidR="00856341">
        <w:rPr>
          <w:rFonts w:ascii="Times New Roman" w:hAnsi="Times New Roman"/>
          <w:b/>
          <w:sz w:val="28"/>
          <w:szCs w:val="28"/>
        </w:rPr>
        <w:t>8.</w:t>
      </w:r>
      <w:r w:rsidR="0069786D" w:rsidRPr="0069786D">
        <w:rPr>
          <w:rFonts w:ascii="Times New Roman" w:hAnsi="Times New Roman"/>
          <w:b/>
          <w:sz w:val="28"/>
          <w:szCs w:val="28"/>
        </w:rPr>
        <w:t>5</w:t>
      </w:r>
      <w:r w:rsidR="00D200AF" w:rsidRPr="0069786D">
        <w:rPr>
          <w:rFonts w:ascii="Times New Roman" w:hAnsi="Times New Roman"/>
          <w:b/>
          <w:sz w:val="28"/>
          <w:szCs w:val="28"/>
        </w:rPr>
        <w:t xml:space="preserve"> </w:t>
      </w:r>
      <w:r w:rsidR="00D200AF" w:rsidRPr="00A55CB7">
        <w:rPr>
          <w:rFonts w:ascii="Times New Roman" w:hAnsi="Times New Roman"/>
          <w:sz w:val="28"/>
          <w:szCs w:val="28"/>
        </w:rPr>
        <w:t>лет</w:t>
      </w:r>
      <w:r w:rsidR="00E400C2" w:rsidRPr="0069786D">
        <w:rPr>
          <w:rFonts w:ascii="Times New Roman" w:hAnsi="Times New Roman"/>
          <w:sz w:val="28"/>
          <w:szCs w:val="28"/>
        </w:rPr>
        <w:t>, в том числе по кафедрам:</w:t>
      </w:r>
    </w:p>
    <w:p w:rsidR="00247738" w:rsidRPr="0069786D" w:rsidRDefault="00247738" w:rsidP="005348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786D">
        <w:rPr>
          <w:rFonts w:ascii="Times New Roman" w:hAnsi="Times New Roman"/>
          <w:sz w:val="28"/>
          <w:szCs w:val="28"/>
        </w:rPr>
        <w:t xml:space="preserve">- кафедра "Общая психология" </w:t>
      </w:r>
      <w:r w:rsidR="0069786D" w:rsidRPr="0069786D">
        <w:rPr>
          <w:rFonts w:ascii="Times New Roman" w:hAnsi="Times New Roman"/>
          <w:sz w:val="28"/>
          <w:szCs w:val="28"/>
        </w:rPr>
        <w:t>–</w:t>
      </w:r>
      <w:r w:rsidRPr="0069786D">
        <w:rPr>
          <w:rFonts w:ascii="Times New Roman" w:hAnsi="Times New Roman"/>
          <w:sz w:val="28"/>
          <w:szCs w:val="28"/>
        </w:rPr>
        <w:t xml:space="preserve"> 3</w:t>
      </w:r>
      <w:r w:rsidR="0069786D" w:rsidRPr="0069786D">
        <w:rPr>
          <w:rFonts w:ascii="Times New Roman" w:hAnsi="Times New Roman"/>
          <w:sz w:val="28"/>
          <w:szCs w:val="28"/>
        </w:rPr>
        <w:t>7.</w:t>
      </w:r>
      <w:r w:rsidR="00C33BD8" w:rsidRPr="0069786D">
        <w:rPr>
          <w:rFonts w:ascii="Times New Roman" w:hAnsi="Times New Roman"/>
          <w:sz w:val="28"/>
          <w:szCs w:val="28"/>
        </w:rPr>
        <w:t>4</w:t>
      </w:r>
      <w:r w:rsidRPr="0069786D">
        <w:rPr>
          <w:rFonts w:ascii="Times New Roman" w:hAnsi="Times New Roman"/>
          <w:sz w:val="28"/>
          <w:szCs w:val="28"/>
        </w:rPr>
        <w:t>;</w:t>
      </w:r>
    </w:p>
    <w:p w:rsidR="00A861F4" w:rsidRPr="0069786D" w:rsidRDefault="00A861F4" w:rsidP="005348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786D">
        <w:rPr>
          <w:rFonts w:ascii="Times New Roman" w:hAnsi="Times New Roman"/>
          <w:sz w:val="28"/>
          <w:szCs w:val="28"/>
        </w:rPr>
        <w:t xml:space="preserve">- кафедра "Педагогика и психология" </w:t>
      </w:r>
      <w:r w:rsidR="00856341">
        <w:rPr>
          <w:rFonts w:ascii="Times New Roman" w:hAnsi="Times New Roman"/>
          <w:sz w:val="28"/>
          <w:szCs w:val="28"/>
        </w:rPr>
        <w:t>–</w:t>
      </w:r>
      <w:r w:rsidRPr="0069786D">
        <w:rPr>
          <w:rFonts w:ascii="Times New Roman" w:hAnsi="Times New Roman"/>
          <w:sz w:val="28"/>
          <w:szCs w:val="28"/>
        </w:rPr>
        <w:t xml:space="preserve"> 4</w:t>
      </w:r>
      <w:r w:rsidR="007B0A2E" w:rsidRPr="0069786D">
        <w:rPr>
          <w:rFonts w:ascii="Times New Roman" w:hAnsi="Times New Roman"/>
          <w:sz w:val="28"/>
          <w:szCs w:val="28"/>
        </w:rPr>
        <w:t>8</w:t>
      </w:r>
      <w:r w:rsidR="00856341">
        <w:rPr>
          <w:rFonts w:ascii="Times New Roman" w:hAnsi="Times New Roman"/>
          <w:sz w:val="28"/>
          <w:szCs w:val="28"/>
        </w:rPr>
        <w:t>.0</w:t>
      </w:r>
      <w:r w:rsidRPr="0069786D">
        <w:rPr>
          <w:rFonts w:ascii="Times New Roman" w:hAnsi="Times New Roman"/>
          <w:sz w:val="28"/>
          <w:szCs w:val="28"/>
        </w:rPr>
        <w:t>;</w:t>
      </w:r>
    </w:p>
    <w:p w:rsidR="00D61C71" w:rsidRPr="0069786D" w:rsidRDefault="00D61C71" w:rsidP="005348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786D">
        <w:rPr>
          <w:rFonts w:ascii="Times New Roman" w:hAnsi="Times New Roman"/>
          <w:sz w:val="28"/>
          <w:szCs w:val="28"/>
        </w:rPr>
        <w:t xml:space="preserve">- кафедра "Методология науки, социальные теории и технологии" </w:t>
      </w:r>
      <w:r w:rsidR="003F0FFA" w:rsidRPr="0069786D">
        <w:rPr>
          <w:rFonts w:ascii="Times New Roman" w:hAnsi="Times New Roman"/>
          <w:sz w:val="28"/>
          <w:szCs w:val="28"/>
        </w:rPr>
        <w:t>–</w:t>
      </w:r>
      <w:r w:rsidRPr="0069786D">
        <w:rPr>
          <w:rFonts w:ascii="Times New Roman" w:hAnsi="Times New Roman"/>
          <w:sz w:val="28"/>
          <w:szCs w:val="28"/>
        </w:rPr>
        <w:t xml:space="preserve"> 4</w:t>
      </w:r>
      <w:r w:rsidR="0069786D" w:rsidRPr="0069786D">
        <w:rPr>
          <w:rFonts w:ascii="Times New Roman" w:hAnsi="Times New Roman"/>
          <w:sz w:val="28"/>
          <w:szCs w:val="28"/>
        </w:rPr>
        <w:t>8</w:t>
      </w:r>
      <w:r w:rsidR="00856341">
        <w:rPr>
          <w:rFonts w:ascii="Times New Roman" w:hAnsi="Times New Roman"/>
          <w:sz w:val="28"/>
          <w:szCs w:val="28"/>
        </w:rPr>
        <w:t>.0</w:t>
      </w:r>
      <w:r w:rsidRPr="0069786D">
        <w:rPr>
          <w:rFonts w:ascii="Times New Roman" w:hAnsi="Times New Roman"/>
          <w:sz w:val="28"/>
          <w:szCs w:val="28"/>
        </w:rPr>
        <w:t>;</w:t>
      </w:r>
    </w:p>
    <w:p w:rsidR="00D61C71" w:rsidRPr="0069786D" w:rsidRDefault="00D61C71" w:rsidP="005348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786D">
        <w:rPr>
          <w:rFonts w:ascii="Times New Roman" w:hAnsi="Times New Roman"/>
          <w:sz w:val="28"/>
          <w:szCs w:val="28"/>
        </w:rPr>
        <w:t xml:space="preserve">- кафедра "Теория и практика социальной работы" </w:t>
      </w:r>
      <w:r w:rsidR="003F0FFA" w:rsidRPr="0069786D">
        <w:rPr>
          <w:rFonts w:ascii="Times New Roman" w:hAnsi="Times New Roman"/>
          <w:sz w:val="28"/>
          <w:szCs w:val="28"/>
        </w:rPr>
        <w:t>–</w:t>
      </w:r>
      <w:r w:rsidRPr="0069786D">
        <w:rPr>
          <w:rFonts w:ascii="Times New Roman" w:hAnsi="Times New Roman"/>
          <w:sz w:val="28"/>
          <w:szCs w:val="28"/>
        </w:rPr>
        <w:t xml:space="preserve"> </w:t>
      </w:r>
      <w:r w:rsidR="007B0A2E" w:rsidRPr="0069786D">
        <w:rPr>
          <w:rFonts w:ascii="Times New Roman" w:hAnsi="Times New Roman"/>
          <w:sz w:val="28"/>
          <w:szCs w:val="28"/>
        </w:rPr>
        <w:t>5</w:t>
      </w:r>
      <w:r w:rsidR="0069786D" w:rsidRPr="0069786D">
        <w:rPr>
          <w:rFonts w:ascii="Times New Roman" w:hAnsi="Times New Roman"/>
          <w:sz w:val="28"/>
          <w:szCs w:val="28"/>
        </w:rPr>
        <w:t>2</w:t>
      </w:r>
      <w:r w:rsidR="00856341">
        <w:rPr>
          <w:rFonts w:ascii="Times New Roman" w:hAnsi="Times New Roman"/>
          <w:sz w:val="28"/>
          <w:szCs w:val="28"/>
        </w:rPr>
        <w:t>.</w:t>
      </w:r>
      <w:r w:rsidR="007B0A2E" w:rsidRPr="0069786D">
        <w:rPr>
          <w:rFonts w:ascii="Times New Roman" w:hAnsi="Times New Roman"/>
          <w:sz w:val="28"/>
          <w:szCs w:val="28"/>
        </w:rPr>
        <w:t>5</w:t>
      </w:r>
      <w:r w:rsidRPr="0069786D">
        <w:rPr>
          <w:rFonts w:ascii="Times New Roman" w:hAnsi="Times New Roman"/>
          <w:sz w:val="28"/>
          <w:szCs w:val="28"/>
        </w:rPr>
        <w:t>;</w:t>
      </w:r>
    </w:p>
    <w:p w:rsidR="00D61C71" w:rsidRPr="0069786D" w:rsidRDefault="00D61C71" w:rsidP="005348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786D">
        <w:rPr>
          <w:rFonts w:ascii="Times New Roman" w:hAnsi="Times New Roman"/>
          <w:sz w:val="28"/>
          <w:szCs w:val="28"/>
        </w:rPr>
        <w:t xml:space="preserve">- кафедра "Прикладная психология" </w:t>
      </w:r>
      <w:r w:rsidR="00856341">
        <w:rPr>
          <w:rFonts w:ascii="Times New Roman" w:hAnsi="Times New Roman"/>
          <w:sz w:val="28"/>
          <w:szCs w:val="28"/>
        </w:rPr>
        <w:t>–</w:t>
      </w:r>
      <w:r w:rsidRPr="0069786D">
        <w:rPr>
          <w:rFonts w:ascii="Times New Roman" w:hAnsi="Times New Roman"/>
          <w:sz w:val="28"/>
          <w:szCs w:val="28"/>
        </w:rPr>
        <w:t xml:space="preserve"> </w:t>
      </w:r>
      <w:r w:rsidR="00247738" w:rsidRPr="0069786D">
        <w:rPr>
          <w:rFonts w:ascii="Times New Roman" w:hAnsi="Times New Roman"/>
          <w:sz w:val="28"/>
          <w:szCs w:val="28"/>
        </w:rPr>
        <w:t>4</w:t>
      </w:r>
      <w:r w:rsidR="0069786D" w:rsidRPr="0069786D">
        <w:rPr>
          <w:rFonts w:ascii="Times New Roman" w:hAnsi="Times New Roman"/>
          <w:sz w:val="28"/>
          <w:szCs w:val="28"/>
        </w:rPr>
        <w:t>5</w:t>
      </w:r>
      <w:r w:rsidR="00856341">
        <w:rPr>
          <w:rFonts w:ascii="Times New Roman" w:hAnsi="Times New Roman"/>
          <w:sz w:val="28"/>
          <w:szCs w:val="28"/>
        </w:rPr>
        <w:t>.0</w:t>
      </w:r>
      <w:r w:rsidRPr="0069786D">
        <w:rPr>
          <w:rFonts w:ascii="Times New Roman" w:hAnsi="Times New Roman"/>
          <w:sz w:val="28"/>
          <w:szCs w:val="28"/>
        </w:rPr>
        <w:t>;</w:t>
      </w:r>
    </w:p>
    <w:p w:rsidR="00D61C71" w:rsidRPr="0069786D" w:rsidRDefault="00D61C71" w:rsidP="005348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786D">
        <w:rPr>
          <w:rFonts w:ascii="Times New Roman" w:hAnsi="Times New Roman"/>
          <w:sz w:val="28"/>
          <w:szCs w:val="28"/>
        </w:rPr>
        <w:t xml:space="preserve">- кафедра "Дошкольное и дефектологическое образование" </w:t>
      </w:r>
      <w:r w:rsidR="00F428FD" w:rsidRPr="0069786D">
        <w:rPr>
          <w:rFonts w:ascii="Times New Roman" w:hAnsi="Times New Roman"/>
          <w:sz w:val="28"/>
          <w:szCs w:val="28"/>
        </w:rPr>
        <w:t>–</w:t>
      </w:r>
      <w:r w:rsidRPr="0069786D">
        <w:rPr>
          <w:rFonts w:ascii="Times New Roman" w:hAnsi="Times New Roman"/>
          <w:sz w:val="28"/>
          <w:szCs w:val="28"/>
        </w:rPr>
        <w:t xml:space="preserve"> </w:t>
      </w:r>
      <w:r w:rsidR="0069786D" w:rsidRPr="0069786D">
        <w:rPr>
          <w:rFonts w:ascii="Times New Roman" w:hAnsi="Times New Roman"/>
          <w:sz w:val="28"/>
          <w:szCs w:val="28"/>
        </w:rPr>
        <w:t>51</w:t>
      </w:r>
      <w:r w:rsidR="00856341">
        <w:rPr>
          <w:rFonts w:ascii="Times New Roman" w:hAnsi="Times New Roman"/>
          <w:sz w:val="28"/>
          <w:szCs w:val="28"/>
        </w:rPr>
        <w:t>.0</w:t>
      </w:r>
      <w:r w:rsidRPr="0069786D">
        <w:rPr>
          <w:rFonts w:ascii="Times New Roman" w:hAnsi="Times New Roman"/>
          <w:sz w:val="28"/>
          <w:szCs w:val="28"/>
        </w:rPr>
        <w:t>;</w:t>
      </w:r>
    </w:p>
    <w:p w:rsidR="00247738" w:rsidRPr="0069786D" w:rsidRDefault="00D61C71" w:rsidP="005348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786D">
        <w:rPr>
          <w:rFonts w:ascii="Times New Roman" w:hAnsi="Times New Roman"/>
          <w:sz w:val="28"/>
          <w:szCs w:val="28"/>
        </w:rPr>
        <w:t xml:space="preserve">- кафедра "Теория и методика дошкольного и начального образования" </w:t>
      </w:r>
      <w:r w:rsidR="00F428FD" w:rsidRPr="0069786D">
        <w:rPr>
          <w:rFonts w:ascii="Times New Roman" w:hAnsi="Times New Roman"/>
          <w:sz w:val="28"/>
          <w:szCs w:val="28"/>
        </w:rPr>
        <w:t>–</w:t>
      </w:r>
      <w:r w:rsidRPr="0069786D">
        <w:rPr>
          <w:rFonts w:ascii="Times New Roman" w:hAnsi="Times New Roman"/>
          <w:sz w:val="28"/>
          <w:szCs w:val="28"/>
        </w:rPr>
        <w:t xml:space="preserve"> 5</w:t>
      </w:r>
      <w:r w:rsidR="0069786D" w:rsidRPr="0069786D">
        <w:rPr>
          <w:rFonts w:ascii="Times New Roman" w:hAnsi="Times New Roman"/>
          <w:sz w:val="28"/>
          <w:szCs w:val="28"/>
        </w:rPr>
        <w:t>7</w:t>
      </w:r>
      <w:r w:rsidR="00856341">
        <w:rPr>
          <w:rFonts w:ascii="Times New Roman" w:hAnsi="Times New Roman"/>
          <w:sz w:val="28"/>
          <w:szCs w:val="28"/>
        </w:rPr>
        <w:t>.0</w:t>
      </w:r>
      <w:r w:rsidRPr="0069786D">
        <w:rPr>
          <w:rFonts w:ascii="Times New Roman" w:hAnsi="Times New Roman"/>
          <w:sz w:val="28"/>
          <w:szCs w:val="28"/>
        </w:rPr>
        <w:t>;</w:t>
      </w:r>
      <w:r w:rsidR="00247738" w:rsidRPr="0069786D">
        <w:rPr>
          <w:rFonts w:ascii="Times New Roman" w:hAnsi="Times New Roman"/>
          <w:sz w:val="28"/>
          <w:szCs w:val="28"/>
        </w:rPr>
        <w:t xml:space="preserve"> </w:t>
      </w:r>
      <w:r w:rsidR="004941B9" w:rsidRPr="0069786D">
        <w:rPr>
          <w:rFonts w:ascii="Times New Roman" w:hAnsi="Times New Roman"/>
          <w:sz w:val="28"/>
          <w:szCs w:val="28"/>
        </w:rPr>
        <w:t xml:space="preserve">       </w:t>
      </w:r>
    </w:p>
    <w:p w:rsidR="00247738" w:rsidRPr="0069786D" w:rsidRDefault="00247738" w:rsidP="005348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786D">
        <w:rPr>
          <w:rFonts w:ascii="Times New Roman" w:hAnsi="Times New Roman"/>
          <w:sz w:val="28"/>
          <w:szCs w:val="28"/>
        </w:rPr>
        <w:t xml:space="preserve">- кафедра "Изобразительное искусство и культурология" </w:t>
      </w:r>
      <w:r w:rsidR="00D91CD3" w:rsidRPr="0069786D">
        <w:rPr>
          <w:rFonts w:ascii="Times New Roman" w:hAnsi="Times New Roman"/>
          <w:sz w:val="28"/>
          <w:szCs w:val="28"/>
        </w:rPr>
        <w:t>–</w:t>
      </w:r>
      <w:r w:rsidRPr="0069786D">
        <w:rPr>
          <w:rFonts w:ascii="Times New Roman" w:hAnsi="Times New Roman"/>
          <w:sz w:val="28"/>
          <w:szCs w:val="28"/>
        </w:rPr>
        <w:t xml:space="preserve"> 5</w:t>
      </w:r>
      <w:r w:rsidR="0069786D" w:rsidRPr="0069786D">
        <w:rPr>
          <w:rFonts w:ascii="Times New Roman" w:hAnsi="Times New Roman"/>
          <w:sz w:val="28"/>
          <w:szCs w:val="28"/>
        </w:rPr>
        <w:t>0.4</w:t>
      </w:r>
      <w:r w:rsidRPr="0069786D">
        <w:rPr>
          <w:rFonts w:ascii="Times New Roman" w:hAnsi="Times New Roman"/>
          <w:sz w:val="28"/>
          <w:szCs w:val="28"/>
        </w:rPr>
        <w:t>;</w:t>
      </w:r>
    </w:p>
    <w:p w:rsidR="00247738" w:rsidRPr="0069786D" w:rsidRDefault="00247738" w:rsidP="005348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786D">
        <w:rPr>
          <w:rFonts w:ascii="Times New Roman" w:hAnsi="Times New Roman"/>
          <w:sz w:val="28"/>
          <w:szCs w:val="28"/>
        </w:rPr>
        <w:t xml:space="preserve">- кафедра "Музыка и методика преподавания музыки" </w:t>
      </w:r>
      <w:r w:rsidR="00B918A9" w:rsidRPr="0069786D">
        <w:rPr>
          <w:rFonts w:ascii="Times New Roman" w:hAnsi="Times New Roman"/>
          <w:sz w:val="28"/>
          <w:szCs w:val="28"/>
        </w:rPr>
        <w:t>–</w:t>
      </w:r>
      <w:r w:rsidR="0069786D" w:rsidRPr="0069786D">
        <w:rPr>
          <w:rFonts w:ascii="Times New Roman" w:hAnsi="Times New Roman"/>
          <w:sz w:val="28"/>
          <w:szCs w:val="28"/>
        </w:rPr>
        <w:t xml:space="preserve"> 47.</w:t>
      </w:r>
      <w:r w:rsidR="0042294C">
        <w:rPr>
          <w:rFonts w:ascii="Times New Roman" w:hAnsi="Times New Roman"/>
          <w:sz w:val="28"/>
          <w:szCs w:val="28"/>
        </w:rPr>
        <w:t>6</w:t>
      </w:r>
      <w:r w:rsidR="00A861F4" w:rsidRPr="0069786D">
        <w:rPr>
          <w:rFonts w:ascii="Times New Roman" w:hAnsi="Times New Roman"/>
          <w:sz w:val="28"/>
          <w:szCs w:val="28"/>
        </w:rPr>
        <w:t>.</w:t>
      </w:r>
    </w:p>
    <w:p w:rsidR="0064755C" w:rsidRPr="0069786D" w:rsidRDefault="00767557" w:rsidP="007675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0C5F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="0064755C" w:rsidRPr="0069786D">
        <w:rPr>
          <w:rFonts w:ascii="Times New Roman" w:hAnsi="Times New Roman"/>
          <w:sz w:val="28"/>
          <w:szCs w:val="28"/>
        </w:rPr>
        <w:t xml:space="preserve">Самый молодой состав преподавателей на кафедре «Общая психология»: средний возраст ППС </w:t>
      </w:r>
      <w:r w:rsidR="0069786D" w:rsidRPr="0069786D">
        <w:rPr>
          <w:rFonts w:ascii="Times New Roman" w:hAnsi="Times New Roman"/>
          <w:sz w:val="28"/>
          <w:szCs w:val="28"/>
        </w:rPr>
        <w:t>–</w:t>
      </w:r>
      <w:r w:rsidR="0064755C" w:rsidRPr="0069786D">
        <w:rPr>
          <w:rFonts w:ascii="Times New Roman" w:hAnsi="Times New Roman"/>
          <w:sz w:val="28"/>
          <w:szCs w:val="28"/>
        </w:rPr>
        <w:t xml:space="preserve"> </w:t>
      </w:r>
      <w:r w:rsidR="0064755C" w:rsidRPr="00A55CB7">
        <w:rPr>
          <w:rFonts w:ascii="Times New Roman" w:hAnsi="Times New Roman"/>
          <w:b/>
          <w:sz w:val="28"/>
          <w:szCs w:val="28"/>
        </w:rPr>
        <w:t>3</w:t>
      </w:r>
      <w:r w:rsidR="0069786D" w:rsidRPr="00A55CB7">
        <w:rPr>
          <w:rFonts w:ascii="Times New Roman" w:hAnsi="Times New Roman"/>
          <w:b/>
          <w:sz w:val="28"/>
          <w:szCs w:val="28"/>
        </w:rPr>
        <w:t>7.</w:t>
      </w:r>
      <w:r w:rsidR="007D3B4F" w:rsidRPr="00A55CB7">
        <w:rPr>
          <w:rFonts w:ascii="Times New Roman" w:hAnsi="Times New Roman"/>
          <w:b/>
          <w:sz w:val="28"/>
          <w:szCs w:val="28"/>
        </w:rPr>
        <w:t>4</w:t>
      </w:r>
      <w:r w:rsidR="0064755C" w:rsidRPr="0069786D">
        <w:rPr>
          <w:rFonts w:ascii="Times New Roman" w:hAnsi="Times New Roman"/>
          <w:sz w:val="28"/>
          <w:szCs w:val="28"/>
        </w:rPr>
        <w:t xml:space="preserve"> </w:t>
      </w:r>
      <w:r w:rsidR="00D61C71" w:rsidRPr="0069786D">
        <w:rPr>
          <w:rFonts w:ascii="Times New Roman" w:hAnsi="Times New Roman"/>
          <w:sz w:val="28"/>
          <w:szCs w:val="28"/>
        </w:rPr>
        <w:t>года</w:t>
      </w:r>
      <w:r w:rsidR="0064755C" w:rsidRPr="0069786D">
        <w:rPr>
          <w:rFonts w:ascii="Times New Roman" w:hAnsi="Times New Roman"/>
          <w:sz w:val="28"/>
          <w:szCs w:val="28"/>
        </w:rPr>
        <w:t>; самый возрастной состав преподавателей на кафедре «</w:t>
      </w:r>
      <w:r w:rsidR="007B0A2E" w:rsidRPr="0069786D">
        <w:rPr>
          <w:rFonts w:ascii="Times New Roman" w:hAnsi="Times New Roman"/>
          <w:sz w:val="28"/>
          <w:szCs w:val="28"/>
        </w:rPr>
        <w:t>Теория и методика дошкольного и начального образования</w:t>
      </w:r>
      <w:r w:rsidR="0064755C" w:rsidRPr="0069786D">
        <w:rPr>
          <w:rFonts w:ascii="Times New Roman" w:hAnsi="Times New Roman"/>
          <w:sz w:val="28"/>
          <w:szCs w:val="28"/>
        </w:rPr>
        <w:t xml:space="preserve">»: средний возраст ППС </w:t>
      </w:r>
      <w:r w:rsidR="007B0A2E" w:rsidRPr="0069786D">
        <w:rPr>
          <w:rFonts w:ascii="Times New Roman" w:hAnsi="Times New Roman"/>
          <w:sz w:val="28"/>
          <w:szCs w:val="28"/>
        </w:rPr>
        <w:t>–</w:t>
      </w:r>
      <w:r w:rsidR="0064755C" w:rsidRPr="0069786D">
        <w:rPr>
          <w:rFonts w:ascii="Times New Roman" w:hAnsi="Times New Roman"/>
          <w:sz w:val="28"/>
          <w:szCs w:val="28"/>
        </w:rPr>
        <w:t xml:space="preserve"> </w:t>
      </w:r>
      <w:r w:rsidR="0064755C" w:rsidRPr="00A55CB7">
        <w:rPr>
          <w:rFonts w:ascii="Times New Roman" w:hAnsi="Times New Roman"/>
          <w:b/>
          <w:sz w:val="28"/>
          <w:szCs w:val="28"/>
        </w:rPr>
        <w:t>5</w:t>
      </w:r>
      <w:r w:rsidR="0069786D" w:rsidRPr="00A55CB7">
        <w:rPr>
          <w:rFonts w:ascii="Times New Roman" w:hAnsi="Times New Roman"/>
          <w:b/>
          <w:sz w:val="28"/>
          <w:szCs w:val="28"/>
        </w:rPr>
        <w:t>7</w:t>
      </w:r>
      <w:r w:rsidR="007B0A2E" w:rsidRPr="0069786D">
        <w:rPr>
          <w:rFonts w:ascii="Times New Roman" w:hAnsi="Times New Roman"/>
          <w:sz w:val="28"/>
          <w:szCs w:val="28"/>
        </w:rPr>
        <w:t xml:space="preserve"> </w:t>
      </w:r>
      <w:r w:rsidR="0064755C" w:rsidRPr="0069786D">
        <w:rPr>
          <w:rFonts w:ascii="Times New Roman" w:hAnsi="Times New Roman"/>
          <w:sz w:val="28"/>
          <w:szCs w:val="28"/>
        </w:rPr>
        <w:t>лет.</w:t>
      </w:r>
    </w:p>
    <w:p w:rsidR="0064755C" w:rsidRPr="00296A76" w:rsidRDefault="00767557" w:rsidP="007675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0C5F"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</w:t>
      </w:r>
      <w:r w:rsidR="007450D3" w:rsidRPr="00296A76">
        <w:rPr>
          <w:rFonts w:ascii="Times New Roman" w:hAnsi="Times New Roman"/>
          <w:sz w:val="28"/>
          <w:szCs w:val="28"/>
        </w:rPr>
        <w:t>По сравнению с предыдущим отчё</w:t>
      </w:r>
      <w:r w:rsidR="0064755C" w:rsidRPr="00296A76">
        <w:rPr>
          <w:rFonts w:ascii="Times New Roman" w:hAnsi="Times New Roman"/>
          <w:sz w:val="28"/>
          <w:szCs w:val="28"/>
        </w:rPr>
        <w:t xml:space="preserve">тным периодом </w:t>
      </w:r>
      <w:r w:rsidR="001C1F41" w:rsidRPr="00296A76">
        <w:rPr>
          <w:rFonts w:ascii="Times New Roman" w:hAnsi="Times New Roman"/>
          <w:sz w:val="28"/>
          <w:szCs w:val="28"/>
        </w:rPr>
        <w:t xml:space="preserve">верхняя и нижняя </w:t>
      </w:r>
      <w:r w:rsidR="00296A76" w:rsidRPr="00296A76">
        <w:rPr>
          <w:rFonts w:ascii="Times New Roman" w:hAnsi="Times New Roman"/>
          <w:sz w:val="28"/>
          <w:szCs w:val="28"/>
        </w:rPr>
        <w:t>в</w:t>
      </w:r>
      <w:r w:rsidR="0064755C" w:rsidRPr="00296A76">
        <w:rPr>
          <w:rFonts w:ascii="Times New Roman" w:hAnsi="Times New Roman"/>
          <w:sz w:val="28"/>
          <w:szCs w:val="28"/>
        </w:rPr>
        <w:t>озрастн</w:t>
      </w:r>
      <w:r w:rsidR="00296A76" w:rsidRPr="00296A76">
        <w:rPr>
          <w:rFonts w:ascii="Times New Roman" w:hAnsi="Times New Roman"/>
          <w:sz w:val="28"/>
          <w:szCs w:val="28"/>
        </w:rPr>
        <w:t>ые</w:t>
      </w:r>
      <w:r w:rsidR="0064755C" w:rsidRPr="00296A76">
        <w:rPr>
          <w:rFonts w:ascii="Times New Roman" w:hAnsi="Times New Roman"/>
          <w:sz w:val="28"/>
          <w:szCs w:val="28"/>
        </w:rPr>
        <w:t xml:space="preserve"> границ</w:t>
      </w:r>
      <w:r w:rsidR="00296A76" w:rsidRPr="00296A76">
        <w:rPr>
          <w:rFonts w:ascii="Times New Roman" w:hAnsi="Times New Roman"/>
          <w:sz w:val="28"/>
          <w:szCs w:val="28"/>
        </w:rPr>
        <w:t>ы</w:t>
      </w:r>
      <w:r w:rsidR="0064755C" w:rsidRPr="00296A76">
        <w:rPr>
          <w:rFonts w:ascii="Times New Roman" w:hAnsi="Times New Roman"/>
          <w:sz w:val="28"/>
          <w:szCs w:val="28"/>
        </w:rPr>
        <w:t xml:space="preserve"> </w:t>
      </w:r>
      <w:r w:rsidR="00E400C2" w:rsidRPr="00296A76">
        <w:rPr>
          <w:rFonts w:ascii="Times New Roman" w:hAnsi="Times New Roman"/>
          <w:sz w:val="28"/>
          <w:szCs w:val="28"/>
        </w:rPr>
        <w:t xml:space="preserve">ППС кафедр </w:t>
      </w:r>
      <w:r w:rsidR="001C1F41" w:rsidRPr="00296A76">
        <w:rPr>
          <w:rFonts w:ascii="Times New Roman" w:hAnsi="Times New Roman"/>
          <w:sz w:val="28"/>
          <w:szCs w:val="28"/>
        </w:rPr>
        <w:t>увеличил</w:t>
      </w:r>
      <w:r w:rsidR="00296A76" w:rsidRPr="00296A76">
        <w:rPr>
          <w:rFonts w:ascii="Times New Roman" w:hAnsi="Times New Roman"/>
          <w:sz w:val="28"/>
          <w:szCs w:val="28"/>
        </w:rPr>
        <w:t>и</w:t>
      </w:r>
      <w:r w:rsidR="001C1F41" w:rsidRPr="00296A76">
        <w:rPr>
          <w:rFonts w:ascii="Times New Roman" w:hAnsi="Times New Roman"/>
          <w:sz w:val="28"/>
          <w:szCs w:val="28"/>
        </w:rPr>
        <w:t>сь</w:t>
      </w:r>
      <w:r w:rsidR="002D09C3" w:rsidRPr="00296A76">
        <w:rPr>
          <w:rFonts w:ascii="Times New Roman" w:hAnsi="Times New Roman"/>
          <w:sz w:val="28"/>
          <w:szCs w:val="28"/>
        </w:rPr>
        <w:t xml:space="preserve"> </w:t>
      </w:r>
      <w:r w:rsidR="007D3B4F" w:rsidRPr="00296A76">
        <w:rPr>
          <w:rFonts w:ascii="Times New Roman" w:hAnsi="Times New Roman"/>
          <w:sz w:val="28"/>
          <w:szCs w:val="28"/>
        </w:rPr>
        <w:t xml:space="preserve"> </w:t>
      </w:r>
      <w:r w:rsidR="00D61C71" w:rsidRPr="00296A76">
        <w:rPr>
          <w:rFonts w:ascii="Times New Roman" w:hAnsi="Times New Roman"/>
          <w:sz w:val="28"/>
          <w:szCs w:val="28"/>
        </w:rPr>
        <w:t xml:space="preserve"> на </w:t>
      </w:r>
      <w:r w:rsidR="002D09C3" w:rsidRPr="00296A76">
        <w:rPr>
          <w:rFonts w:ascii="Times New Roman" w:hAnsi="Times New Roman"/>
          <w:sz w:val="28"/>
          <w:szCs w:val="28"/>
        </w:rPr>
        <w:t>1</w:t>
      </w:r>
      <w:r w:rsidR="0064755C" w:rsidRPr="00296A76">
        <w:rPr>
          <w:rFonts w:ascii="Times New Roman" w:hAnsi="Times New Roman"/>
          <w:sz w:val="28"/>
          <w:szCs w:val="28"/>
        </w:rPr>
        <w:t xml:space="preserve"> год</w:t>
      </w:r>
      <w:r w:rsidR="00D61C71" w:rsidRPr="00296A76">
        <w:rPr>
          <w:rFonts w:ascii="Times New Roman" w:hAnsi="Times New Roman"/>
          <w:sz w:val="28"/>
          <w:szCs w:val="28"/>
        </w:rPr>
        <w:t xml:space="preserve">, </w:t>
      </w:r>
      <w:r w:rsidR="00E400C2" w:rsidRPr="00296A76">
        <w:rPr>
          <w:rFonts w:ascii="Times New Roman" w:hAnsi="Times New Roman"/>
          <w:sz w:val="28"/>
          <w:szCs w:val="28"/>
        </w:rPr>
        <w:t xml:space="preserve">тогда как средний возраст штатного ППС факультета </w:t>
      </w:r>
      <w:r w:rsidR="002D09C3" w:rsidRPr="00296A76">
        <w:rPr>
          <w:rFonts w:ascii="Times New Roman" w:hAnsi="Times New Roman"/>
          <w:sz w:val="28"/>
          <w:szCs w:val="28"/>
        </w:rPr>
        <w:t xml:space="preserve">уменьшился </w:t>
      </w:r>
      <w:r w:rsidR="00E400C2" w:rsidRPr="00296A76">
        <w:rPr>
          <w:rFonts w:ascii="Times New Roman" w:hAnsi="Times New Roman"/>
          <w:sz w:val="28"/>
          <w:szCs w:val="28"/>
        </w:rPr>
        <w:t xml:space="preserve"> на </w:t>
      </w:r>
      <w:r w:rsidR="002D09C3" w:rsidRPr="00296A76">
        <w:rPr>
          <w:rFonts w:ascii="Times New Roman" w:hAnsi="Times New Roman"/>
          <w:sz w:val="28"/>
          <w:szCs w:val="28"/>
        </w:rPr>
        <w:t>0</w:t>
      </w:r>
      <w:r w:rsidR="00E400C2" w:rsidRPr="00296A76">
        <w:rPr>
          <w:rFonts w:ascii="Times New Roman" w:hAnsi="Times New Roman"/>
          <w:sz w:val="28"/>
          <w:szCs w:val="28"/>
        </w:rPr>
        <w:t>,</w:t>
      </w:r>
      <w:r w:rsidR="00296A76" w:rsidRPr="00296A76">
        <w:rPr>
          <w:rFonts w:ascii="Times New Roman" w:hAnsi="Times New Roman"/>
          <w:sz w:val="28"/>
          <w:szCs w:val="28"/>
        </w:rPr>
        <w:t>2</w:t>
      </w:r>
      <w:r w:rsidR="00E400C2" w:rsidRPr="00296A76">
        <w:rPr>
          <w:rFonts w:ascii="Times New Roman" w:hAnsi="Times New Roman"/>
          <w:sz w:val="28"/>
          <w:szCs w:val="28"/>
        </w:rPr>
        <w:t xml:space="preserve"> года.</w:t>
      </w:r>
    </w:p>
    <w:p w:rsidR="0064755C" w:rsidRPr="00140C5F" w:rsidRDefault="00767557" w:rsidP="0076755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287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="0064755C" w:rsidRPr="00140C5F">
        <w:rPr>
          <w:rFonts w:ascii="Times New Roman" w:hAnsi="Times New Roman"/>
          <w:sz w:val="28"/>
          <w:szCs w:val="28"/>
        </w:rPr>
        <w:t xml:space="preserve">Всего на </w:t>
      </w:r>
      <w:r w:rsidR="00BE7287" w:rsidRPr="00140C5F">
        <w:rPr>
          <w:rFonts w:ascii="Times New Roman" w:hAnsi="Times New Roman"/>
          <w:sz w:val="28"/>
          <w:szCs w:val="28"/>
        </w:rPr>
        <w:t xml:space="preserve">кафедрах </w:t>
      </w:r>
      <w:r w:rsidR="0064755C" w:rsidRPr="00140C5F">
        <w:rPr>
          <w:rFonts w:ascii="Times New Roman" w:hAnsi="Times New Roman"/>
          <w:sz w:val="28"/>
          <w:szCs w:val="28"/>
        </w:rPr>
        <w:t>факультет</w:t>
      </w:r>
      <w:r w:rsidR="00BE7287" w:rsidRPr="00140C5F">
        <w:rPr>
          <w:rFonts w:ascii="Times New Roman" w:hAnsi="Times New Roman"/>
          <w:sz w:val="28"/>
          <w:szCs w:val="28"/>
        </w:rPr>
        <w:t>а</w:t>
      </w:r>
      <w:r w:rsidR="0064755C" w:rsidRPr="00140C5F">
        <w:rPr>
          <w:rFonts w:ascii="Times New Roman" w:hAnsi="Times New Roman"/>
          <w:sz w:val="28"/>
          <w:szCs w:val="28"/>
        </w:rPr>
        <w:t xml:space="preserve"> в 201</w:t>
      </w:r>
      <w:r w:rsidR="00E00498" w:rsidRPr="00140C5F">
        <w:rPr>
          <w:rFonts w:ascii="Times New Roman" w:hAnsi="Times New Roman"/>
          <w:sz w:val="28"/>
          <w:szCs w:val="28"/>
        </w:rPr>
        <w:t>9</w:t>
      </w:r>
      <w:r w:rsidR="0064755C" w:rsidRPr="00140C5F">
        <w:rPr>
          <w:rFonts w:ascii="Times New Roman" w:hAnsi="Times New Roman"/>
          <w:sz w:val="28"/>
          <w:szCs w:val="28"/>
        </w:rPr>
        <w:t>-20</w:t>
      </w:r>
      <w:r w:rsidR="00E00498" w:rsidRPr="00140C5F">
        <w:rPr>
          <w:rFonts w:ascii="Times New Roman" w:hAnsi="Times New Roman"/>
          <w:sz w:val="28"/>
          <w:szCs w:val="28"/>
        </w:rPr>
        <w:t>20</w:t>
      </w:r>
      <w:r w:rsidR="0064755C" w:rsidRPr="00140C5F">
        <w:rPr>
          <w:rFonts w:ascii="Times New Roman" w:hAnsi="Times New Roman"/>
          <w:sz w:val="28"/>
          <w:szCs w:val="28"/>
        </w:rPr>
        <w:t xml:space="preserve"> учебном году работало </w:t>
      </w:r>
      <w:r w:rsidR="009904D2" w:rsidRPr="00A55CB7">
        <w:rPr>
          <w:rFonts w:ascii="Times New Roman" w:hAnsi="Times New Roman"/>
          <w:b/>
          <w:sz w:val="28"/>
          <w:szCs w:val="28"/>
        </w:rPr>
        <w:t>87</w:t>
      </w:r>
      <w:r w:rsidR="00174F96" w:rsidRPr="00140C5F">
        <w:rPr>
          <w:rFonts w:ascii="Times New Roman" w:hAnsi="Times New Roman"/>
          <w:b/>
          <w:sz w:val="28"/>
          <w:szCs w:val="28"/>
        </w:rPr>
        <w:t xml:space="preserve"> </w:t>
      </w:r>
      <w:r w:rsidR="0064755C" w:rsidRPr="00140C5F">
        <w:rPr>
          <w:rFonts w:ascii="Times New Roman" w:hAnsi="Times New Roman"/>
          <w:sz w:val="28"/>
          <w:szCs w:val="28"/>
        </w:rPr>
        <w:t>преподавател</w:t>
      </w:r>
      <w:r w:rsidR="009904D2" w:rsidRPr="00140C5F">
        <w:rPr>
          <w:rFonts w:ascii="Times New Roman" w:hAnsi="Times New Roman"/>
          <w:sz w:val="28"/>
          <w:szCs w:val="28"/>
        </w:rPr>
        <w:t>ей</w:t>
      </w:r>
      <w:r w:rsidR="0064755C" w:rsidRPr="00140C5F">
        <w:rPr>
          <w:rFonts w:ascii="Times New Roman" w:hAnsi="Times New Roman"/>
          <w:sz w:val="28"/>
          <w:szCs w:val="28"/>
        </w:rPr>
        <w:t>, имеющих ученую степень</w:t>
      </w:r>
      <w:r w:rsidR="009A209F" w:rsidRPr="00140C5F">
        <w:rPr>
          <w:rFonts w:ascii="Times New Roman" w:hAnsi="Times New Roman"/>
          <w:sz w:val="28"/>
          <w:szCs w:val="28"/>
        </w:rPr>
        <w:t xml:space="preserve"> (</w:t>
      </w:r>
      <w:r w:rsidR="00F428FD" w:rsidRPr="00140C5F">
        <w:rPr>
          <w:rFonts w:ascii="Times New Roman" w:hAnsi="Times New Roman"/>
          <w:sz w:val="28"/>
          <w:szCs w:val="28"/>
        </w:rPr>
        <w:t>8</w:t>
      </w:r>
      <w:r w:rsidR="00E00498" w:rsidRPr="00140C5F">
        <w:rPr>
          <w:rFonts w:ascii="Times New Roman" w:hAnsi="Times New Roman"/>
          <w:sz w:val="28"/>
          <w:szCs w:val="28"/>
        </w:rPr>
        <w:t>2</w:t>
      </w:r>
      <w:r w:rsidR="001F3695" w:rsidRPr="00140C5F">
        <w:rPr>
          <w:rFonts w:ascii="Times New Roman" w:hAnsi="Times New Roman"/>
          <w:sz w:val="28"/>
          <w:szCs w:val="28"/>
        </w:rPr>
        <w:t>.</w:t>
      </w:r>
      <w:r w:rsidR="00E00498" w:rsidRPr="00140C5F">
        <w:rPr>
          <w:rFonts w:ascii="Times New Roman" w:hAnsi="Times New Roman"/>
          <w:sz w:val="28"/>
          <w:szCs w:val="28"/>
        </w:rPr>
        <w:t>8</w:t>
      </w:r>
      <w:r w:rsidR="009A209F" w:rsidRPr="00140C5F">
        <w:rPr>
          <w:rFonts w:ascii="Times New Roman" w:hAnsi="Times New Roman"/>
          <w:sz w:val="28"/>
          <w:szCs w:val="28"/>
        </w:rPr>
        <w:t>% от общего количества штатных преподавателей)</w:t>
      </w:r>
      <w:r w:rsidR="0064755C" w:rsidRPr="00140C5F">
        <w:rPr>
          <w:rFonts w:ascii="Times New Roman" w:hAnsi="Times New Roman"/>
          <w:sz w:val="28"/>
          <w:szCs w:val="28"/>
        </w:rPr>
        <w:t xml:space="preserve">, в том числе </w:t>
      </w:r>
      <w:r w:rsidR="00537DB1" w:rsidRPr="00A55CB7">
        <w:rPr>
          <w:rFonts w:ascii="Times New Roman" w:hAnsi="Times New Roman"/>
          <w:b/>
          <w:sz w:val="28"/>
          <w:szCs w:val="28"/>
        </w:rPr>
        <w:t>10</w:t>
      </w:r>
      <w:r w:rsidR="00174F96" w:rsidRPr="00140C5F">
        <w:rPr>
          <w:rFonts w:ascii="Times New Roman" w:hAnsi="Times New Roman"/>
          <w:sz w:val="28"/>
          <w:szCs w:val="28"/>
        </w:rPr>
        <w:t xml:space="preserve"> </w:t>
      </w:r>
      <w:r w:rsidR="009A209F" w:rsidRPr="00140C5F">
        <w:rPr>
          <w:rFonts w:ascii="Times New Roman" w:hAnsi="Times New Roman"/>
          <w:sz w:val="28"/>
          <w:szCs w:val="28"/>
        </w:rPr>
        <w:t xml:space="preserve">докторов наук </w:t>
      </w:r>
      <w:r w:rsidR="00174F96" w:rsidRPr="00140C5F">
        <w:rPr>
          <w:rFonts w:ascii="Times New Roman" w:hAnsi="Times New Roman"/>
          <w:sz w:val="28"/>
          <w:szCs w:val="28"/>
        </w:rPr>
        <w:t>(1</w:t>
      </w:r>
      <w:r w:rsidR="00E00498" w:rsidRPr="00140C5F">
        <w:rPr>
          <w:rFonts w:ascii="Times New Roman" w:hAnsi="Times New Roman"/>
          <w:sz w:val="28"/>
          <w:szCs w:val="28"/>
        </w:rPr>
        <w:t>1.5</w:t>
      </w:r>
      <w:r w:rsidR="00174F96" w:rsidRPr="00140C5F">
        <w:rPr>
          <w:rFonts w:ascii="Times New Roman" w:hAnsi="Times New Roman"/>
          <w:sz w:val="28"/>
          <w:szCs w:val="28"/>
        </w:rPr>
        <w:t>% от общего количества штатных преподавателей)</w:t>
      </w:r>
      <w:r w:rsidR="00532F50" w:rsidRPr="00140C5F">
        <w:rPr>
          <w:rFonts w:ascii="Times New Roman" w:hAnsi="Times New Roman"/>
          <w:sz w:val="28"/>
          <w:szCs w:val="28"/>
        </w:rPr>
        <w:t xml:space="preserve"> </w:t>
      </w:r>
      <w:r w:rsidR="0064755C" w:rsidRPr="00140C5F">
        <w:rPr>
          <w:rFonts w:ascii="Times New Roman" w:hAnsi="Times New Roman"/>
          <w:sz w:val="28"/>
          <w:szCs w:val="28"/>
        </w:rPr>
        <w:t xml:space="preserve"> и</w:t>
      </w:r>
      <w:r w:rsidR="00532F50" w:rsidRPr="00140C5F">
        <w:rPr>
          <w:rFonts w:ascii="Times New Roman" w:hAnsi="Times New Roman"/>
          <w:sz w:val="28"/>
          <w:szCs w:val="28"/>
        </w:rPr>
        <w:t xml:space="preserve"> </w:t>
      </w:r>
      <w:r w:rsidR="0064755C" w:rsidRPr="00140C5F">
        <w:rPr>
          <w:rFonts w:ascii="Times New Roman" w:hAnsi="Times New Roman"/>
          <w:sz w:val="28"/>
          <w:szCs w:val="28"/>
        </w:rPr>
        <w:t xml:space="preserve"> </w:t>
      </w:r>
      <w:r w:rsidR="009A209F" w:rsidRPr="00A55CB7">
        <w:rPr>
          <w:rFonts w:ascii="Times New Roman" w:hAnsi="Times New Roman"/>
          <w:b/>
          <w:sz w:val="28"/>
          <w:szCs w:val="28"/>
        </w:rPr>
        <w:t>6</w:t>
      </w:r>
      <w:r w:rsidR="00E00498" w:rsidRPr="00A55CB7">
        <w:rPr>
          <w:rFonts w:ascii="Times New Roman" w:hAnsi="Times New Roman"/>
          <w:b/>
          <w:sz w:val="28"/>
          <w:szCs w:val="28"/>
        </w:rPr>
        <w:t>2</w:t>
      </w:r>
      <w:r w:rsidR="00174F96" w:rsidRPr="00140C5F">
        <w:rPr>
          <w:rFonts w:ascii="Times New Roman" w:hAnsi="Times New Roman"/>
          <w:sz w:val="28"/>
          <w:szCs w:val="28"/>
        </w:rPr>
        <w:t xml:space="preserve"> </w:t>
      </w:r>
      <w:r w:rsidR="009A209F" w:rsidRPr="00140C5F">
        <w:rPr>
          <w:rFonts w:ascii="Times New Roman" w:hAnsi="Times New Roman"/>
          <w:sz w:val="28"/>
          <w:szCs w:val="28"/>
        </w:rPr>
        <w:t>кандидат</w:t>
      </w:r>
      <w:r w:rsidR="00BE7287" w:rsidRPr="00140C5F">
        <w:rPr>
          <w:rFonts w:ascii="Times New Roman" w:hAnsi="Times New Roman"/>
          <w:sz w:val="28"/>
          <w:szCs w:val="28"/>
        </w:rPr>
        <w:t>а</w:t>
      </w:r>
      <w:r w:rsidR="009A209F" w:rsidRPr="00140C5F">
        <w:rPr>
          <w:rFonts w:ascii="Times New Roman" w:hAnsi="Times New Roman"/>
          <w:sz w:val="28"/>
          <w:szCs w:val="28"/>
        </w:rPr>
        <w:t xml:space="preserve"> наук </w:t>
      </w:r>
      <w:r w:rsidR="00174F96" w:rsidRPr="00140C5F">
        <w:rPr>
          <w:rFonts w:ascii="Times New Roman" w:hAnsi="Times New Roman"/>
          <w:sz w:val="28"/>
          <w:szCs w:val="28"/>
        </w:rPr>
        <w:t>(</w:t>
      </w:r>
      <w:r w:rsidR="009A209F" w:rsidRPr="00140C5F">
        <w:rPr>
          <w:rFonts w:ascii="Times New Roman" w:hAnsi="Times New Roman"/>
          <w:sz w:val="28"/>
          <w:szCs w:val="28"/>
        </w:rPr>
        <w:t>7</w:t>
      </w:r>
      <w:r w:rsidR="00E00498" w:rsidRPr="00140C5F">
        <w:rPr>
          <w:rFonts w:ascii="Times New Roman" w:hAnsi="Times New Roman"/>
          <w:sz w:val="28"/>
          <w:szCs w:val="28"/>
        </w:rPr>
        <w:t>1</w:t>
      </w:r>
      <w:r w:rsidR="00532F50" w:rsidRPr="00140C5F">
        <w:rPr>
          <w:rFonts w:ascii="Times New Roman" w:hAnsi="Times New Roman"/>
          <w:sz w:val="28"/>
          <w:szCs w:val="28"/>
        </w:rPr>
        <w:t>,</w:t>
      </w:r>
      <w:r w:rsidR="00F428FD" w:rsidRPr="00140C5F">
        <w:rPr>
          <w:rFonts w:ascii="Times New Roman" w:hAnsi="Times New Roman"/>
          <w:sz w:val="28"/>
          <w:szCs w:val="28"/>
        </w:rPr>
        <w:t>3</w:t>
      </w:r>
      <w:r w:rsidR="00174F96" w:rsidRPr="00140C5F">
        <w:rPr>
          <w:rFonts w:ascii="Times New Roman" w:hAnsi="Times New Roman"/>
          <w:sz w:val="28"/>
          <w:szCs w:val="28"/>
        </w:rPr>
        <w:t xml:space="preserve"> % от общего количества штатных преподавателей)</w:t>
      </w:r>
      <w:r w:rsidR="00BE7287" w:rsidRPr="00140C5F">
        <w:rPr>
          <w:rFonts w:ascii="Times New Roman" w:hAnsi="Times New Roman"/>
          <w:sz w:val="28"/>
          <w:szCs w:val="28"/>
        </w:rPr>
        <w:t>, в том числе:</w:t>
      </w:r>
    </w:p>
    <w:p w:rsidR="00303D88" w:rsidRDefault="00303D88" w:rsidP="009F5250">
      <w:pPr>
        <w:spacing w:line="360" w:lineRule="auto"/>
        <w:ind w:left="-1276" w:right="3259" w:firstLine="1560"/>
        <w:rPr>
          <w:rFonts w:ascii="Times New Roman" w:hAnsi="Times New Roman"/>
          <w:sz w:val="28"/>
          <w:szCs w:val="28"/>
        </w:rPr>
      </w:pPr>
      <w:r w:rsidRPr="00303D8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05475" cy="4219575"/>
            <wp:effectExtent l="57150" t="19050" r="28575" b="28575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E7287" w:rsidRDefault="00767557" w:rsidP="00BE7287">
      <w:pPr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E7287">
        <w:rPr>
          <w:rFonts w:ascii="Times New Roman" w:hAnsi="Times New Roman"/>
          <w:sz w:val="28"/>
          <w:szCs w:val="28"/>
        </w:rPr>
        <w:t xml:space="preserve">              </w:t>
      </w:r>
      <w:r w:rsidR="00BE7287">
        <w:rPr>
          <w:rFonts w:ascii="Times New Roman" w:hAnsi="Times New Roman"/>
          <w:b/>
          <w:sz w:val="24"/>
          <w:szCs w:val="24"/>
        </w:rPr>
        <w:t>Рис.</w:t>
      </w:r>
      <w:r w:rsidR="00140C5F">
        <w:rPr>
          <w:rFonts w:ascii="Times New Roman" w:hAnsi="Times New Roman"/>
          <w:b/>
          <w:sz w:val="24"/>
          <w:szCs w:val="24"/>
        </w:rPr>
        <w:t>1</w:t>
      </w:r>
      <w:r w:rsidR="00BE7287" w:rsidRPr="00D65D67">
        <w:rPr>
          <w:rFonts w:ascii="Times New Roman" w:hAnsi="Times New Roman"/>
          <w:b/>
          <w:sz w:val="24"/>
          <w:szCs w:val="24"/>
        </w:rPr>
        <w:t xml:space="preserve">.  </w:t>
      </w:r>
      <w:r w:rsidR="00BE7287">
        <w:rPr>
          <w:rFonts w:ascii="Times New Roman" w:hAnsi="Times New Roman"/>
          <w:b/>
          <w:sz w:val="24"/>
          <w:szCs w:val="24"/>
        </w:rPr>
        <w:t>Общее количество ППС на кафедрах факультета</w:t>
      </w:r>
    </w:p>
    <w:p w:rsidR="0064755C" w:rsidRPr="00140C5F" w:rsidRDefault="0084334E" w:rsidP="007675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0C5F">
        <w:rPr>
          <w:rFonts w:ascii="Times New Roman" w:hAnsi="Times New Roman"/>
          <w:sz w:val="28"/>
          <w:szCs w:val="28"/>
        </w:rPr>
        <w:t xml:space="preserve">    </w:t>
      </w:r>
      <w:r w:rsidR="0064755C" w:rsidRPr="00140C5F">
        <w:rPr>
          <w:rFonts w:ascii="Times New Roman" w:hAnsi="Times New Roman"/>
          <w:sz w:val="28"/>
          <w:szCs w:val="28"/>
        </w:rPr>
        <w:t>Распределение штатных докторов и кандидатов наук по кафедрам представлено</w:t>
      </w:r>
      <w:r w:rsidR="00C63369" w:rsidRPr="00140C5F">
        <w:rPr>
          <w:rFonts w:ascii="Times New Roman" w:hAnsi="Times New Roman"/>
          <w:sz w:val="28"/>
          <w:szCs w:val="28"/>
        </w:rPr>
        <w:t xml:space="preserve"> </w:t>
      </w:r>
      <w:r w:rsidR="0012272E" w:rsidRPr="00140C5F">
        <w:rPr>
          <w:rFonts w:ascii="Times New Roman" w:hAnsi="Times New Roman"/>
          <w:sz w:val="28"/>
          <w:szCs w:val="28"/>
        </w:rPr>
        <w:t>в таблице</w:t>
      </w:r>
      <w:r w:rsidRPr="00140C5F">
        <w:rPr>
          <w:rFonts w:ascii="Times New Roman" w:hAnsi="Times New Roman"/>
          <w:sz w:val="28"/>
          <w:szCs w:val="28"/>
        </w:rPr>
        <w:t>.</w:t>
      </w:r>
    </w:p>
    <w:tbl>
      <w:tblPr>
        <w:tblStyle w:val="af1"/>
        <w:tblW w:w="0" w:type="auto"/>
        <w:tblInd w:w="534" w:type="dxa"/>
        <w:tblLook w:val="04A0"/>
      </w:tblPr>
      <w:tblGrid>
        <w:gridCol w:w="3048"/>
        <w:gridCol w:w="3190"/>
        <w:gridCol w:w="2692"/>
      </w:tblGrid>
      <w:tr w:rsidR="0012272E" w:rsidRPr="00422030" w:rsidTr="00E30EF8">
        <w:tc>
          <w:tcPr>
            <w:tcW w:w="3048" w:type="dxa"/>
            <w:shd w:val="clear" w:color="auto" w:fill="99FF33"/>
          </w:tcPr>
          <w:p w:rsidR="0012272E" w:rsidRPr="00422030" w:rsidRDefault="0012272E" w:rsidP="0053481D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2030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3190" w:type="dxa"/>
            <w:shd w:val="clear" w:color="auto" w:fill="99FF33"/>
          </w:tcPr>
          <w:p w:rsidR="0012272E" w:rsidRPr="00422030" w:rsidRDefault="00477360" w:rsidP="0053481D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="0012272E" w:rsidRPr="00422030">
              <w:rPr>
                <w:rFonts w:ascii="Times New Roman" w:hAnsi="Times New Roman"/>
                <w:b/>
                <w:sz w:val="28"/>
                <w:szCs w:val="28"/>
              </w:rPr>
              <w:t>октор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12272E" w:rsidRPr="00422030">
              <w:rPr>
                <w:rFonts w:ascii="Times New Roman" w:hAnsi="Times New Roman"/>
                <w:b/>
                <w:sz w:val="28"/>
                <w:szCs w:val="28"/>
              </w:rPr>
              <w:t xml:space="preserve"> наук</w:t>
            </w:r>
          </w:p>
        </w:tc>
        <w:tc>
          <w:tcPr>
            <w:tcW w:w="2692" w:type="dxa"/>
            <w:shd w:val="clear" w:color="auto" w:fill="99FF33"/>
          </w:tcPr>
          <w:p w:rsidR="0012272E" w:rsidRPr="00422030" w:rsidRDefault="00E30EF8" w:rsidP="00E30EF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477360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12272E" w:rsidRPr="00422030">
              <w:rPr>
                <w:rFonts w:ascii="Times New Roman" w:hAnsi="Times New Roman"/>
                <w:b/>
                <w:sz w:val="28"/>
                <w:szCs w:val="28"/>
              </w:rPr>
              <w:t>андидат</w:t>
            </w:r>
            <w:r w:rsidR="00477360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="0012272E" w:rsidRPr="00422030">
              <w:rPr>
                <w:rFonts w:ascii="Times New Roman" w:hAnsi="Times New Roman"/>
                <w:b/>
                <w:sz w:val="28"/>
                <w:szCs w:val="28"/>
              </w:rPr>
              <w:t xml:space="preserve"> наук</w:t>
            </w:r>
          </w:p>
        </w:tc>
      </w:tr>
      <w:tr w:rsidR="0012272E" w:rsidRPr="00422030" w:rsidTr="00E30EF8">
        <w:tc>
          <w:tcPr>
            <w:tcW w:w="3048" w:type="dxa"/>
          </w:tcPr>
          <w:p w:rsidR="0012272E" w:rsidRPr="00E00B0D" w:rsidRDefault="0012272E" w:rsidP="0053481D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B0D">
              <w:rPr>
                <w:rFonts w:ascii="Times New Roman" w:hAnsi="Times New Roman"/>
                <w:b/>
                <w:sz w:val="28"/>
                <w:szCs w:val="28"/>
              </w:rPr>
              <w:t>ДиДО</w:t>
            </w:r>
          </w:p>
        </w:tc>
        <w:tc>
          <w:tcPr>
            <w:tcW w:w="3190" w:type="dxa"/>
          </w:tcPr>
          <w:p w:rsidR="0012272E" w:rsidRPr="00140C5F" w:rsidRDefault="007450D3" w:rsidP="0053481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2" w:type="dxa"/>
          </w:tcPr>
          <w:p w:rsidR="0012272E" w:rsidRPr="00140C5F" w:rsidRDefault="00C63369" w:rsidP="0053481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2272E" w:rsidRPr="00422030" w:rsidTr="00E30EF8">
        <w:tc>
          <w:tcPr>
            <w:tcW w:w="3048" w:type="dxa"/>
          </w:tcPr>
          <w:p w:rsidR="0012272E" w:rsidRPr="00E00B0D" w:rsidRDefault="00EB2692" w:rsidP="0053481D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B0D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12272E" w:rsidRPr="00E00B0D">
              <w:rPr>
                <w:rFonts w:ascii="Times New Roman" w:hAnsi="Times New Roman"/>
                <w:b/>
                <w:sz w:val="28"/>
                <w:szCs w:val="28"/>
              </w:rPr>
              <w:t>МДиНО</w:t>
            </w:r>
          </w:p>
        </w:tc>
        <w:tc>
          <w:tcPr>
            <w:tcW w:w="3190" w:type="dxa"/>
          </w:tcPr>
          <w:p w:rsidR="0012272E" w:rsidRPr="00140C5F" w:rsidRDefault="0012272E" w:rsidP="0053481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12272E" w:rsidRPr="00140C5F" w:rsidRDefault="0012272E" w:rsidP="0053481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2272E" w:rsidRPr="00422030" w:rsidTr="00E30EF8">
        <w:tc>
          <w:tcPr>
            <w:tcW w:w="3048" w:type="dxa"/>
          </w:tcPr>
          <w:p w:rsidR="0012272E" w:rsidRPr="00E00B0D" w:rsidRDefault="0012272E" w:rsidP="0053481D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B0D">
              <w:rPr>
                <w:rFonts w:ascii="Times New Roman" w:hAnsi="Times New Roman"/>
                <w:b/>
                <w:sz w:val="28"/>
                <w:szCs w:val="28"/>
              </w:rPr>
              <w:t>ИИиК</w:t>
            </w:r>
          </w:p>
        </w:tc>
        <w:tc>
          <w:tcPr>
            <w:tcW w:w="3190" w:type="dxa"/>
          </w:tcPr>
          <w:p w:rsidR="0012272E" w:rsidRPr="00140C5F" w:rsidRDefault="006716A7" w:rsidP="0053481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12272E" w:rsidRPr="00140C5F" w:rsidRDefault="009904D2" w:rsidP="0053481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2272E" w:rsidRPr="00422030" w:rsidTr="00E30EF8">
        <w:tc>
          <w:tcPr>
            <w:tcW w:w="3048" w:type="dxa"/>
          </w:tcPr>
          <w:p w:rsidR="0012272E" w:rsidRPr="00E00B0D" w:rsidRDefault="0012272E" w:rsidP="0053481D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B0D">
              <w:rPr>
                <w:rFonts w:ascii="Times New Roman" w:hAnsi="Times New Roman"/>
                <w:b/>
                <w:sz w:val="28"/>
                <w:szCs w:val="28"/>
              </w:rPr>
              <w:t>МиМПМ</w:t>
            </w:r>
          </w:p>
        </w:tc>
        <w:tc>
          <w:tcPr>
            <w:tcW w:w="3190" w:type="dxa"/>
          </w:tcPr>
          <w:p w:rsidR="0012272E" w:rsidRPr="00140C5F" w:rsidRDefault="0012272E" w:rsidP="0053481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2" w:type="dxa"/>
          </w:tcPr>
          <w:p w:rsidR="0012272E" w:rsidRPr="00140C5F" w:rsidRDefault="0012272E" w:rsidP="0053481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2272E" w:rsidRPr="00422030" w:rsidTr="00E30EF8">
        <w:tc>
          <w:tcPr>
            <w:tcW w:w="3048" w:type="dxa"/>
          </w:tcPr>
          <w:p w:rsidR="0012272E" w:rsidRPr="00E00B0D" w:rsidRDefault="0012272E" w:rsidP="0053481D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B0D">
              <w:rPr>
                <w:rFonts w:ascii="Times New Roman" w:hAnsi="Times New Roman"/>
                <w:b/>
                <w:sz w:val="28"/>
                <w:szCs w:val="28"/>
              </w:rPr>
              <w:t>ТиПСР</w:t>
            </w:r>
          </w:p>
        </w:tc>
        <w:tc>
          <w:tcPr>
            <w:tcW w:w="3190" w:type="dxa"/>
          </w:tcPr>
          <w:p w:rsidR="0012272E" w:rsidRPr="00140C5F" w:rsidRDefault="0012272E" w:rsidP="0053481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</w:tcPr>
          <w:p w:rsidR="0012272E" w:rsidRPr="00140C5F" w:rsidRDefault="0012272E" w:rsidP="0053481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2272E" w:rsidRPr="00422030" w:rsidTr="00E30EF8">
        <w:tc>
          <w:tcPr>
            <w:tcW w:w="3048" w:type="dxa"/>
          </w:tcPr>
          <w:p w:rsidR="0012272E" w:rsidRPr="00E00B0D" w:rsidRDefault="0012272E" w:rsidP="0053481D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B0D">
              <w:rPr>
                <w:rFonts w:ascii="Times New Roman" w:hAnsi="Times New Roman"/>
                <w:b/>
                <w:sz w:val="28"/>
                <w:szCs w:val="28"/>
              </w:rPr>
              <w:t>МНСТиТ</w:t>
            </w:r>
          </w:p>
        </w:tc>
        <w:tc>
          <w:tcPr>
            <w:tcW w:w="3190" w:type="dxa"/>
          </w:tcPr>
          <w:p w:rsidR="0012272E" w:rsidRPr="00140C5F" w:rsidRDefault="0012272E" w:rsidP="0053481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12272E" w:rsidRPr="00140C5F" w:rsidRDefault="006716A7" w:rsidP="0053481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2272E" w:rsidRPr="00422030" w:rsidTr="00E30EF8">
        <w:tc>
          <w:tcPr>
            <w:tcW w:w="3048" w:type="dxa"/>
          </w:tcPr>
          <w:p w:rsidR="0012272E" w:rsidRPr="00E00B0D" w:rsidRDefault="0012272E" w:rsidP="0053481D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B0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ПиПс</w:t>
            </w:r>
          </w:p>
        </w:tc>
        <w:tc>
          <w:tcPr>
            <w:tcW w:w="3190" w:type="dxa"/>
          </w:tcPr>
          <w:p w:rsidR="0012272E" w:rsidRPr="00140C5F" w:rsidRDefault="003618D5" w:rsidP="0053481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2" w:type="dxa"/>
          </w:tcPr>
          <w:p w:rsidR="0012272E" w:rsidRPr="00140C5F" w:rsidRDefault="0012272E" w:rsidP="00BB1BC0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1</w:t>
            </w:r>
            <w:r w:rsidR="00BB1BC0" w:rsidRPr="00140C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2272E" w:rsidRPr="00422030" w:rsidTr="00E30EF8">
        <w:tc>
          <w:tcPr>
            <w:tcW w:w="3048" w:type="dxa"/>
          </w:tcPr>
          <w:p w:rsidR="0012272E" w:rsidRPr="00E00B0D" w:rsidRDefault="0012272E" w:rsidP="0053481D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B0D">
              <w:rPr>
                <w:rFonts w:ascii="Times New Roman" w:hAnsi="Times New Roman"/>
                <w:b/>
                <w:sz w:val="28"/>
                <w:szCs w:val="28"/>
              </w:rPr>
              <w:t>ОП</w:t>
            </w:r>
          </w:p>
        </w:tc>
        <w:tc>
          <w:tcPr>
            <w:tcW w:w="3190" w:type="dxa"/>
          </w:tcPr>
          <w:p w:rsidR="0012272E" w:rsidRPr="00140C5F" w:rsidRDefault="006716A7" w:rsidP="0053481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12272E" w:rsidRPr="00140C5F" w:rsidRDefault="006716A7" w:rsidP="0053481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2272E" w:rsidRPr="00422030" w:rsidTr="00E30EF8">
        <w:tc>
          <w:tcPr>
            <w:tcW w:w="3048" w:type="dxa"/>
          </w:tcPr>
          <w:p w:rsidR="0012272E" w:rsidRPr="00E00B0D" w:rsidRDefault="0012272E" w:rsidP="0053481D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B0D"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</w:p>
        </w:tc>
        <w:tc>
          <w:tcPr>
            <w:tcW w:w="3190" w:type="dxa"/>
          </w:tcPr>
          <w:p w:rsidR="0012272E" w:rsidRPr="00140C5F" w:rsidRDefault="0012272E" w:rsidP="0053481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2" w:type="dxa"/>
          </w:tcPr>
          <w:p w:rsidR="0012272E" w:rsidRPr="00140C5F" w:rsidRDefault="00E50CA9" w:rsidP="0053481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A209F" w:rsidRPr="00422030" w:rsidTr="00E30EF8">
        <w:tc>
          <w:tcPr>
            <w:tcW w:w="3048" w:type="dxa"/>
            <w:shd w:val="clear" w:color="auto" w:fill="FFFF00"/>
          </w:tcPr>
          <w:p w:rsidR="009A209F" w:rsidRPr="00422030" w:rsidRDefault="009A209F" w:rsidP="0053481D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2030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190" w:type="dxa"/>
            <w:shd w:val="clear" w:color="auto" w:fill="FFFF00"/>
          </w:tcPr>
          <w:p w:rsidR="009A209F" w:rsidRPr="00422030" w:rsidRDefault="00613F06" w:rsidP="00537DB1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37DB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692" w:type="dxa"/>
            <w:shd w:val="clear" w:color="auto" w:fill="FFFF00"/>
          </w:tcPr>
          <w:p w:rsidR="009A209F" w:rsidRPr="00422030" w:rsidRDefault="009904D2" w:rsidP="00537DB1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</w:tr>
    </w:tbl>
    <w:p w:rsidR="00140C5F" w:rsidRDefault="00767557" w:rsidP="00767557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BE7287">
        <w:rPr>
          <w:rFonts w:ascii="Times New Roman" w:hAnsi="Times New Roman"/>
          <w:color w:val="FF0000"/>
          <w:sz w:val="28"/>
          <w:szCs w:val="28"/>
        </w:rPr>
        <w:t xml:space="preserve">      </w:t>
      </w:r>
    </w:p>
    <w:p w:rsidR="0064755C" w:rsidRPr="00140C5F" w:rsidRDefault="00140C5F" w:rsidP="007675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BE7287" w:rsidRPr="00140C5F">
        <w:rPr>
          <w:rFonts w:ascii="Times New Roman" w:hAnsi="Times New Roman"/>
          <w:sz w:val="28"/>
          <w:szCs w:val="28"/>
        </w:rPr>
        <w:t>Н</w:t>
      </w:r>
      <w:r w:rsidR="0064755C" w:rsidRPr="00140C5F">
        <w:rPr>
          <w:rFonts w:ascii="Times New Roman" w:hAnsi="Times New Roman"/>
          <w:sz w:val="28"/>
          <w:szCs w:val="28"/>
        </w:rPr>
        <w:t>а кафедр</w:t>
      </w:r>
      <w:r w:rsidR="00D44F49" w:rsidRPr="00140C5F">
        <w:rPr>
          <w:rFonts w:ascii="Times New Roman" w:hAnsi="Times New Roman"/>
          <w:sz w:val="28"/>
          <w:szCs w:val="28"/>
        </w:rPr>
        <w:t>е</w:t>
      </w:r>
      <w:r w:rsidR="0064755C" w:rsidRPr="00140C5F">
        <w:rPr>
          <w:rFonts w:ascii="Times New Roman" w:hAnsi="Times New Roman"/>
          <w:sz w:val="28"/>
          <w:szCs w:val="28"/>
        </w:rPr>
        <w:t xml:space="preserve"> </w:t>
      </w:r>
      <w:r w:rsidR="007450D3" w:rsidRPr="00140C5F">
        <w:rPr>
          <w:rFonts w:ascii="Times New Roman" w:hAnsi="Times New Roman"/>
          <w:sz w:val="28"/>
          <w:szCs w:val="28"/>
        </w:rPr>
        <w:t xml:space="preserve">"Педагогика и психология" </w:t>
      </w:r>
      <w:r w:rsidR="00BE7287" w:rsidRPr="00140C5F">
        <w:rPr>
          <w:rFonts w:ascii="Times New Roman" w:hAnsi="Times New Roman"/>
          <w:sz w:val="28"/>
          <w:szCs w:val="28"/>
        </w:rPr>
        <w:t xml:space="preserve">работает </w:t>
      </w:r>
      <w:r w:rsidR="00537DB1" w:rsidRPr="00A55CB7">
        <w:rPr>
          <w:rFonts w:ascii="Times New Roman" w:hAnsi="Times New Roman"/>
          <w:b/>
          <w:sz w:val="28"/>
          <w:szCs w:val="28"/>
        </w:rPr>
        <w:t>4</w:t>
      </w:r>
      <w:r w:rsidR="007450D3" w:rsidRPr="00140C5F">
        <w:rPr>
          <w:rFonts w:ascii="Times New Roman" w:hAnsi="Times New Roman"/>
          <w:sz w:val="28"/>
          <w:szCs w:val="28"/>
        </w:rPr>
        <w:t xml:space="preserve"> </w:t>
      </w:r>
      <w:r w:rsidR="00BE7287" w:rsidRPr="00140C5F">
        <w:rPr>
          <w:rFonts w:ascii="Times New Roman" w:hAnsi="Times New Roman"/>
          <w:sz w:val="28"/>
          <w:szCs w:val="28"/>
        </w:rPr>
        <w:t>доктора наук,</w:t>
      </w:r>
      <w:r w:rsidR="00D44F49" w:rsidRPr="00140C5F">
        <w:rPr>
          <w:rFonts w:ascii="Times New Roman" w:hAnsi="Times New Roman"/>
          <w:sz w:val="28"/>
          <w:szCs w:val="28"/>
        </w:rPr>
        <w:t xml:space="preserve"> на кафедре </w:t>
      </w:r>
      <w:r w:rsidR="0064755C" w:rsidRPr="00140C5F">
        <w:rPr>
          <w:rFonts w:ascii="Times New Roman" w:hAnsi="Times New Roman"/>
          <w:sz w:val="28"/>
          <w:szCs w:val="28"/>
        </w:rPr>
        <w:t>«Теори</w:t>
      </w:r>
      <w:r w:rsidR="0036710F" w:rsidRPr="00140C5F">
        <w:rPr>
          <w:rFonts w:ascii="Times New Roman" w:hAnsi="Times New Roman"/>
          <w:sz w:val="28"/>
          <w:szCs w:val="28"/>
        </w:rPr>
        <w:t xml:space="preserve">я и практика социальной работы» - </w:t>
      </w:r>
      <w:r w:rsidR="00D44F49" w:rsidRPr="00A55CB7">
        <w:rPr>
          <w:rFonts w:ascii="Times New Roman" w:hAnsi="Times New Roman"/>
          <w:b/>
          <w:sz w:val="28"/>
          <w:szCs w:val="28"/>
        </w:rPr>
        <w:t>2</w:t>
      </w:r>
      <w:r w:rsidR="0064755C" w:rsidRPr="00140C5F">
        <w:rPr>
          <w:rFonts w:ascii="Times New Roman" w:hAnsi="Times New Roman"/>
          <w:sz w:val="28"/>
          <w:szCs w:val="28"/>
        </w:rPr>
        <w:t>,</w:t>
      </w:r>
      <w:r w:rsidR="007450D3" w:rsidRPr="00140C5F">
        <w:rPr>
          <w:rFonts w:ascii="Times New Roman" w:hAnsi="Times New Roman"/>
          <w:sz w:val="28"/>
          <w:szCs w:val="28"/>
        </w:rPr>
        <w:t xml:space="preserve"> на кафедрах</w:t>
      </w:r>
      <w:r w:rsidR="0064755C" w:rsidRPr="00140C5F">
        <w:rPr>
          <w:rFonts w:ascii="Times New Roman" w:hAnsi="Times New Roman"/>
          <w:sz w:val="28"/>
          <w:szCs w:val="28"/>
        </w:rPr>
        <w:t xml:space="preserve"> «</w:t>
      </w:r>
      <w:r w:rsidR="00D44F49" w:rsidRPr="00140C5F">
        <w:rPr>
          <w:rFonts w:ascii="Times New Roman" w:hAnsi="Times New Roman"/>
          <w:sz w:val="28"/>
          <w:szCs w:val="28"/>
        </w:rPr>
        <w:t>Теория и методика дошкольного и начального образования</w:t>
      </w:r>
      <w:r w:rsidR="0064755C" w:rsidRPr="00140C5F">
        <w:rPr>
          <w:rFonts w:ascii="Times New Roman" w:hAnsi="Times New Roman"/>
          <w:sz w:val="28"/>
          <w:szCs w:val="28"/>
        </w:rPr>
        <w:t>»</w:t>
      </w:r>
      <w:r w:rsidR="00D44F49" w:rsidRPr="00140C5F">
        <w:rPr>
          <w:rFonts w:ascii="Times New Roman" w:hAnsi="Times New Roman"/>
          <w:sz w:val="28"/>
          <w:szCs w:val="28"/>
        </w:rPr>
        <w:t>,</w:t>
      </w:r>
      <w:r w:rsidR="0064755C" w:rsidRPr="00140C5F">
        <w:rPr>
          <w:rFonts w:ascii="Times New Roman" w:hAnsi="Times New Roman"/>
          <w:sz w:val="28"/>
          <w:szCs w:val="28"/>
        </w:rPr>
        <w:t xml:space="preserve"> </w:t>
      </w:r>
      <w:r w:rsidR="0086794B" w:rsidRPr="00140C5F">
        <w:rPr>
          <w:rFonts w:ascii="Times New Roman" w:hAnsi="Times New Roman"/>
          <w:sz w:val="28"/>
          <w:szCs w:val="28"/>
        </w:rPr>
        <w:t>"Методология науки, социальные теории и технологии"</w:t>
      </w:r>
      <w:r w:rsidR="0036710F" w:rsidRPr="00140C5F">
        <w:rPr>
          <w:rFonts w:ascii="Times New Roman" w:hAnsi="Times New Roman"/>
          <w:sz w:val="28"/>
          <w:szCs w:val="28"/>
        </w:rPr>
        <w:t xml:space="preserve">, «Изобразительное искусство и культурология» и «Общая психология» </w:t>
      </w:r>
      <w:r w:rsidR="007450D3" w:rsidRPr="00140C5F">
        <w:rPr>
          <w:rFonts w:ascii="Times New Roman" w:hAnsi="Times New Roman"/>
          <w:sz w:val="28"/>
          <w:szCs w:val="28"/>
        </w:rPr>
        <w:t xml:space="preserve"> – по </w:t>
      </w:r>
      <w:r w:rsidR="007450D3" w:rsidRPr="00A55CB7">
        <w:rPr>
          <w:rFonts w:ascii="Times New Roman" w:hAnsi="Times New Roman"/>
          <w:b/>
          <w:sz w:val="28"/>
          <w:szCs w:val="28"/>
        </w:rPr>
        <w:t>1</w:t>
      </w:r>
      <w:r w:rsidR="007450D3" w:rsidRPr="00140C5F">
        <w:rPr>
          <w:rFonts w:ascii="Times New Roman" w:hAnsi="Times New Roman"/>
          <w:sz w:val="28"/>
          <w:szCs w:val="28"/>
        </w:rPr>
        <w:t xml:space="preserve"> </w:t>
      </w:r>
      <w:r w:rsidR="00BE7287" w:rsidRPr="00140C5F">
        <w:rPr>
          <w:rFonts w:ascii="Times New Roman" w:hAnsi="Times New Roman"/>
          <w:sz w:val="28"/>
          <w:szCs w:val="28"/>
        </w:rPr>
        <w:t>доктору наук</w:t>
      </w:r>
      <w:r w:rsidR="0064755C" w:rsidRPr="00140C5F">
        <w:rPr>
          <w:rFonts w:ascii="Times New Roman" w:hAnsi="Times New Roman"/>
          <w:sz w:val="28"/>
          <w:szCs w:val="28"/>
        </w:rPr>
        <w:t>.</w:t>
      </w:r>
    </w:p>
    <w:p w:rsidR="0064755C" w:rsidRPr="00140C5F" w:rsidRDefault="00767557" w:rsidP="007675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0C5F">
        <w:rPr>
          <w:rFonts w:ascii="Times New Roman" w:hAnsi="Times New Roman"/>
          <w:sz w:val="28"/>
          <w:szCs w:val="28"/>
        </w:rPr>
        <w:t xml:space="preserve">      </w:t>
      </w:r>
      <w:r w:rsidR="0064755C" w:rsidRPr="00140C5F">
        <w:rPr>
          <w:rFonts w:ascii="Times New Roman" w:hAnsi="Times New Roman"/>
          <w:sz w:val="28"/>
          <w:szCs w:val="28"/>
        </w:rPr>
        <w:t>Наибольшее количество кандидатов наук работает на кафедр</w:t>
      </w:r>
      <w:r w:rsidR="007450D3" w:rsidRPr="00140C5F">
        <w:rPr>
          <w:rFonts w:ascii="Times New Roman" w:hAnsi="Times New Roman"/>
          <w:sz w:val="28"/>
          <w:szCs w:val="28"/>
        </w:rPr>
        <w:t xml:space="preserve">ах "Педагогика и психология" - </w:t>
      </w:r>
      <w:r w:rsidR="007450D3" w:rsidRPr="00A55CB7">
        <w:rPr>
          <w:rFonts w:ascii="Times New Roman" w:hAnsi="Times New Roman"/>
          <w:b/>
          <w:sz w:val="28"/>
          <w:szCs w:val="28"/>
        </w:rPr>
        <w:t>1</w:t>
      </w:r>
      <w:r w:rsidR="00BE7287" w:rsidRPr="00A55CB7">
        <w:rPr>
          <w:rFonts w:ascii="Times New Roman" w:hAnsi="Times New Roman"/>
          <w:b/>
          <w:sz w:val="28"/>
          <w:szCs w:val="28"/>
        </w:rPr>
        <w:t>6</w:t>
      </w:r>
      <w:r w:rsidR="007450D3" w:rsidRPr="00140C5F">
        <w:rPr>
          <w:rFonts w:ascii="Times New Roman" w:hAnsi="Times New Roman"/>
          <w:sz w:val="28"/>
          <w:szCs w:val="28"/>
        </w:rPr>
        <w:t xml:space="preserve"> человек</w:t>
      </w:r>
      <w:r w:rsidR="0064755C" w:rsidRPr="00140C5F">
        <w:rPr>
          <w:rFonts w:ascii="Times New Roman" w:hAnsi="Times New Roman"/>
          <w:sz w:val="28"/>
          <w:szCs w:val="28"/>
        </w:rPr>
        <w:t xml:space="preserve"> </w:t>
      </w:r>
      <w:r w:rsidR="0086794B" w:rsidRPr="00140C5F">
        <w:rPr>
          <w:rFonts w:ascii="Times New Roman" w:hAnsi="Times New Roman"/>
          <w:sz w:val="28"/>
          <w:szCs w:val="28"/>
        </w:rPr>
        <w:t xml:space="preserve">и </w:t>
      </w:r>
      <w:r w:rsidR="0064755C" w:rsidRPr="00140C5F">
        <w:rPr>
          <w:rFonts w:ascii="Times New Roman" w:hAnsi="Times New Roman"/>
          <w:sz w:val="28"/>
          <w:szCs w:val="28"/>
        </w:rPr>
        <w:t>«</w:t>
      </w:r>
      <w:proofErr w:type="gramStart"/>
      <w:r w:rsidR="0064755C" w:rsidRPr="00140C5F">
        <w:rPr>
          <w:rFonts w:ascii="Times New Roman" w:hAnsi="Times New Roman"/>
          <w:sz w:val="28"/>
          <w:szCs w:val="28"/>
        </w:rPr>
        <w:t>Теория</w:t>
      </w:r>
      <w:proofErr w:type="gramEnd"/>
      <w:r w:rsidR="0064755C" w:rsidRPr="00140C5F">
        <w:rPr>
          <w:rFonts w:ascii="Times New Roman" w:hAnsi="Times New Roman"/>
          <w:sz w:val="28"/>
          <w:szCs w:val="28"/>
        </w:rPr>
        <w:t xml:space="preserve"> и методика дошколь</w:t>
      </w:r>
      <w:r w:rsidR="007450D3" w:rsidRPr="00140C5F">
        <w:rPr>
          <w:rFonts w:ascii="Times New Roman" w:hAnsi="Times New Roman"/>
          <w:sz w:val="28"/>
          <w:szCs w:val="28"/>
        </w:rPr>
        <w:t xml:space="preserve">ного и начального образования» </w:t>
      </w:r>
      <w:r w:rsidR="007450D3" w:rsidRPr="00140C5F">
        <w:rPr>
          <w:rFonts w:ascii="Times New Roman" w:hAnsi="Times New Roman"/>
          <w:b/>
          <w:sz w:val="28"/>
          <w:szCs w:val="28"/>
        </w:rPr>
        <w:t>-</w:t>
      </w:r>
      <w:r w:rsidR="00A55CB7">
        <w:rPr>
          <w:rFonts w:ascii="Times New Roman" w:hAnsi="Times New Roman"/>
          <w:b/>
          <w:sz w:val="28"/>
          <w:szCs w:val="28"/>
        </w:rPr>
        <w:t xml:space="preserve"> </w:t>
      </w:r>
      <w:r w:rsidR="007450D3" w:rsidRPr="00A55CB7">
        <w:rPr>
          <w:rFonts w:ascii="Times New Roman" w:hAnsi="Times New Roman"/>
          <w:b/>
          <w:sz w:val="28"/>
          <w:szCs w:val="28"/>
        </w:rPr>
        <w:t>12</w:t>
      </w:r>
      <w:r w:rsidR="007450D3" w:rsidRPr="00140C5F">
        <w:rPr>
          <w:rFonts w:ascii="Times New Roman" w:hAnsi="Times New Roman"/>
          <w:sz w:val="28"/>
          <w:szCs w:val="28"/>
        </w:rPr>
        <w:t xml:space="preserve"> человек</w:t>
      </w:r>
      <w:r w:rsidR="0086794B" w:rsidRPr="00140C5F">
        <w:rPr>
          <w:rFonts w:ascii="Times New Roman" w:hAnsi="Times New Roman"/>
          <w:sz w:val="28"/>
          <w:szCs w:val="28"/>
        </w:rPr>
        <w:t>.</w:t>
      </w:r>
      <w:r w:rsidR="0064755C" w:rsidRPr="00140C5F">
        <w:rPr>
          <w:rFonts w:ascii="Times New Roman" w:hAnsi="Times New Roman"/>
          <w:sz w:val="28"/>
          <w:szCs w:val="28"/>
        </w:rPr>
        <w:t xml:space="preserve"> </w:t>
      </w:r>
    </w:p>
    <w:p w:rsidR="0064755C" w:rsidRDefault="004E730A" w:rsidP="00072627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140C5F">
        <w:rPr>
          <w:rFonts w:ascii="Times New Roman" w:hAnsi="Times New Roman"/>
          <w:color w:val="auto"/>
        </w:rPr>
        <w:t>2.</w:t>
      </w:r>
      <w:r w:rsidR="0064755C" w:rsidRPr="00140C5F">
        <w:rPr>
          <w:rFonts w:ascii="Times New Roman" w:hAnsi="Times New Roman"/>
          <w:color w:val="auto"/>
        </w:rPr>
        <w:t xml:space="preserve">Результаты научно-исследовательской и инновационной деятельности </w:t>
      </w:r>
      <w:r w:rsidR="00E00B0D">
        <w:rPr>
          <w:rFonts w:ascii="Times New Roman" w:hAnsi="Times New Roman"/>
          <w:color w:val="auto"/>
        </w:rPr>
        <w:t xml:space="preserve">преподавателей кафедр </w:t>
      </w:r>
      <w:r w:rsidR="0064755C" w:rsidRPr="00140C5F">
        <w:rPr>
          <w:rFonts w:ascii="Times New Roman" w:hAnsi="Times New Roman"/>
          <w:color w:val="auto"/>
        </w:rPr>
        <w:t>ФППиСН</w:t>
      </w:r>
    </w:p>
    <w:p w:rsidR="00E00B0D" w:rsidRPr="00E00B0D" w:rsidRDefault="00E00B0D" w:rsidP="00E00B0D">
      <w:pPr>
        <w:rPr>
          <w:lang w:eastAsia="en-US"/>
        </w:rPr>
      </w:pPr>
    </w:p>
    <w:p w:rsidR="0064755C" w:rsidRPr="00140C5F" w:rsidRDefault="00767557" w:rsidP="00072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C5F">
        <w:rPr>
          <w:rFonts w:ascii="Times New Roman" w:hAnsi="Times New Roman"/>
          <w:sz w:val="28"/>
          <w:szCs w:val="28"/>
        </w:rPr>
        <w:t xml:space="preserve">      </w:t>
      </w:r>
      <w:r w:rsidR="0064755C" w:rsidRPr="00140C5F">
        <w:rPr>
          <w:rFonts w:ascii="Times New Roman" w:hAnsi="Times New Roman"/>
          <w:sz w:val="28"/>
          <w:szCs w:val="28"/>
        </w:rPr>
        <w:t xml:space="preserve">Общий объём научных исследований и разработок на </w:t>
      </w:r>
      <w:r w:rsidR="009F5250" w:rsidRPr="00140C5F">
        <w:rPr>
          <w:rFonts w:ascii="Times New Roman" w:hAnsi="Times New Roman"/>
          <w:sz w:val="28"/>
          <w:szCs w:val="28"/>
        </w:rPr>
        <w:t xml:space="preserve">кафедрах </w:t>
      </w:r>
      <w:r w:rsidR="0064755C" w:rsidRPr="00140C5F">
        <w:rPr>
          <w:rFonts w:ascii="Times New Roman" w:hAnsi="Times New Roman"/>
          <w:sz w:val="28"/>
          <w:szCs w:val="28"/>
        </w:rPr>
        <w:t xml:space="preserve">ФППиСН составил </w:t>
      </w:r>
      <w:r w:rsidR="00E00498" w:rsidRPr="00140C5F">
        <w:rPr>
          <w:rFonts w:ascii="Times New Roman" w:hAnsi="Times New Roman"/>
          <w:b/>
          <w:sz w:val="28"/>
          <w:szCs w:val="28"/>
        </w:rPr>
        <w:t>4.516.803</w:t>
      </w:r>
      <w:r w:rsidR="0064755C" w:rsidRPr="00140C5F">
        <w:rPr>
          <w:rFonts w:ascii="Times New Roman" w:hAnsi="Times New Roman"/>
          <w:b/>
          <w:sz w:val="28"/>
          <w:szCs w:val="28"/>
        </w:rPr>
        <w:t xml:space="preserve"> руб. </w:t>
      </w:r>
      <w:r w:rsidR="0064755C" w:rsidRPr="00140C5F">
        <w:rPr>
          <w:rFonts w:ascii="Times New Roman" w:hAnsi="Times New Roman"/>
          <w:sz w:val="28"/>
          <w:szCs w:val="28"/>
        </w:rPr>
        <w:t>(на 01.01.20</w:t>
      </w:r>
      <w:r w:rsidR="00E00498" w:rsidRPr="00140C5F">
        <w:rPr>
          <w:rFonts w:ascii="Times New Roman" w:hAnsi="Times New Roman"/>
          <w:sz w:val="28"/>
          <w:szCs w:val="28"/>
        </w:rPr>
        <w:t>20</w:t>
      </w:r>
      <w:r w:rsidR="0064755C" w:rsidRPr="00140C5F">
        <w:rPr>
          <w:rFonts w:ascii="Times New Roman" w:hAnsi="Times New Roman"/>
          <w:sz w:val="28"/>
          <w:szCs w:val="28"/>
        </w:rPr>
        <w:t xml:space="preserve"> года), в т.ч.:</w:t>
      </w:r>
    </w:p>
    <w:p w:rsidR="008D5457" w:rsidRDefault="0064755C" w:rsidP="00BA1D17">
      <w:pPr>
        <w:spacing w:after="0" w:line="240" w:lineRule="auto"/>
        <w:ind w:right="707" w:firstLine="284"/>
        <w:jc w:val="right"/>
        <w:rPr>
          <w:rFonts w:ascii="Times New Roman" w:hAnsi="Times New Roman"/>
          <w:b/>
          <w:sz w:val="24"/>
          <w:szCs w:val="24"/>
        </w:rPr>
      </w:pPr>
      <w:r w:rsidRPr="00D65D67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C5550B" w:rsidRPr="00C5550B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679440" cy="3981450"/>
            <wp:effectExtent l="38100" t="19050" r="16510" b="0"/>
            <wp:docPr id="5" name="Диаграм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7A13AA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BA1D17" w:rsidRDefault="007A13AA" w:rsidP="0053481D">
      <w:pPr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072627">
        <w:rPr>
          <w:rFonts w:ascii="Times New Roman" w:hAnsi="Times New Roman"/>
          <w:b/>
          <w:sz w:val="24"/>
          <w:szCs w:val="24"/>
        </w:rPr>
        <w:t xml:space="preserve">                            </w:t>
      </w:r>
    </w:p>
    <w:p w:rsidR="0064755C" w:rsidRDefault="00072627" w:rsidP="0053481D">
      <w:pPr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A1D17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79441A">
        <w:rPr>
          <w:rFonts w:ascii="Times New Roman" w:hAnsi="Times New Roman"/>
          <w:b/>
          <w:sz w:val="24"/>
          <w:szCs w:val="24"/>
        </w:rPr>
        <w:t xml:space="preserve">    </w:t>
      </w:r>
      <w:r w:rsidR="00BA1D17">
        <w:rPr>
          <w:rFonts w:ascii="Times New Roman" w:hAnsi="Times New Roman"/>
          <w:b/>
          <w:sz w:val="24"/>
          <w:szCs w:val="24"/>
        </w:rPr>
        <w:t xml:space="preserve">    </w:t>
      </w:r>
      <w:r w:rsidR="0084334E">
        <w:rPr>
          <w:rFonts w:ascii="Times New Roman" w:hAnsi="Times New Roman"/>
          <w:b/>
          <w:sz w:val="24"/>
          <w:szCs w:val="24"/>
        </w:rPr>
        <w:t>Рис.</w:t>
      </w:r>
      <w:r w:rsidR="00140C5F">
        <w:rPr>
          <w:rFonts w:ascii="Times New Roman" w:hAnsi="Times New Roman"/>
          <w:b/>
          <w:sz w:val="24"/>
          <w:szCs w:val="24"/>
        </w:rPr>
        <w:t>2</w:t>
      </w:r>
      <w:r w:rsidR="00BA1D17">
        <w:rPr>
          <w:rFonts w:ascii="Times New Roman" w:hAnsi="Times New Roman"/>
          <w:b/>
          <w:sz w:val="24"/>
          <w:szCs w:val="24"/>
        </w:rPr>
        <w:t xml:space="preserve">. </w:t>
      </w:r>
      <w:r w:rsidR="0064755C" w:rsidRPr="00D65D67">
        <w:rPr>
          <w:rFonts w:ascii="Times New Roman" w:hAnsi="Times New Roman"/>
          <w:b/>
          <w:sz w:val="24"/>
          <w:szCs w:val="24"/>
        </w:rPr>
        <w:t>Общий объем НИР по кафедрам</w:t>
      </w:r>
    </w:p>
    <w:p w:rsidR="0084334E" w:rsidRPr="00D65D67" w:rsidRDefault="0084334E" w:rsidP="0053481D">
      <w:pPr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64755C" w:rsidRPr="00140C5F" w:rsidRDefault="00767557" w:rsidP="007675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0C5F">
        <w:rPr>
          <w:rFonts w:ascii="Times New Roman" w:hAnsi="Times New Roman"/>
          <w:sz w:val="28"/>
          <w:szCs w:val="28"/>
        </w:rPr>
        <w:t xml:space="preserve">      </w:t>
      </w:r>
      <w:r w:rsidR="0064755C" w:rsidRPr="00140C5F">
        <w:rPr>
          <w:rFonts w:ascii="Times New Roman" w:hAnsi="Times New Roman"/>
          <w:sz w:val="28"/>
          <w:szCs w:val="28"/>
        </w:rPr>
        <w:t xml:space="preserve">Преподавателями ФППиСН подано </w:t>
      </w:r>
      <w:r w:rsidR="00C5550B" w:rsidRPr="00140C5F">
        <w:rPr>
          <w:rFonts w:ascii="Times New Roman" w:hAnsi="Times New Roman"/>
          <w:sz w:val="28"/>
          <w:szCs w:val="28"/>
        </w:rPr>
        <w:t>в</w:t>
      </w:r>
      <w:r w:rsidR="0064755C" w:rsidRPr="00140C5F">
        <w:rPr>
          <w:rFonts w:ascii="Times New Roman" w:hAnsi="Times New Roman"/>
          <w:sz w:val="28"/>
          <w:szCs w:val="28"/>
        </w:rPr>
        <w:t xml:space="preserve"> 201</w:t>
      </w:r>
      <w:r w:rsidR="007C7A46" w:rsidRPr="00140C5F">
        <w:rPr>
          <w:rFonts w:ascii="Times New Roman" w:hAnsi="Times New Roman"/>
          <w:sz w:val="28"/>
          <w:szCs w:val="28"/>
        </w:rPr>
        <w:t>9</w:t>
      </w:r>
      <w:r w:rsidR="0064755C" w:rsidRPr="00140C5F">
        <w:rPr>
          <w:rFonts w:ascii="Times New Roman" w:hAnsi="Times New Roman"/>
          <w:sz w:val="28"/>
          <w:szCs w:val="28"/>
        </w:rPr>
        <w:t xml:space="preserve"> год</w:t>
      </w:r>
      <w:r w:rsidR="00C5550B" w:rsidRPr="00140C5F">
        <w:rPr>
          <w:rFonts w:ascii="Times New Roman" w:hAnsi="Times New Roman"/>
          <w:sz w:val="28"/>
          <w:szCs w:val="28"/>
        </w:rPr>
        <w:t>у</w:t>
      </w:r>
      <w:r w:rsidR="0064755C" w:rsidRPr="00140C5F">
        <w:rPr>
          <w:rFonts w:ascii="Times New Roman" w:hAnsi="Times New Roman"/>
          <w:sz w:val="28"/>
          <w:szCs w:val="28"/>
        </w:rPr>
        <w:t xml:space="preserve"> </w:t>
      </w:r>
      <w:r w:rsidR="00C5550B" w:rsidRPr="00140C5F">
        <w:rPr>
          <w:rFonts w:ascii="Times New Roman" w:hAnsi="Times New Roman"/>
          <w:b/>
          <w:sz w:val="28"/>
          <w:szCs w:val="28"/>
        </w:rPr>
        <w:t>35</w:t>
      </w:r>
      <w:r w:rsidR="0064755C" w:rsidRPr="00140C5F">
        <w:rPr>
          <w:rFonts w:ascii="Times New Roman" w:hAnsi="Times New Roman"/>
          <w:b/>
          <w:sz w:val="28"/>
          <w:szCs w:val="28"/>
        </w:rPr>
        <w:t xml:space="preserve"> заяв</w:t>
      </w:r>
      <w:r w:rsidR="00C5550B" w:rsidRPr="00140C5F">
        <w:rPr>
          <w:rFonts w:ascii="Times New Roman" w:hAnsi="Times New Roman"/>
          <w:b/>
          <w:sz w:val="28"/>
          <w:szCs w:val="28"/>
        </w:rPr>
        <w:t>о</w:t>
      </w:r>
      <w:r w:rsidR="0064755C" w:rsidRPr="00140C5F">
        <w:rPr>
          <w:rFonts w:ascii="Times New Roman" w:hAnsi="Times New Roman"/>
          <w:b/>
          <w:sz w:val="28"/>
          <w:szCs w:val="28"/>
        </w:rPr>
        <w:t>к</w:t>
      </w:r>
      <w:r w:rsidR="0064755C" w:rsidRPr="00140C5F">
        <w:rPr>
          <w:rFonts w:ascii="Times New Roman" w:hAnsi="Times New Roman"/>
          <w:sz w:val="28"/>
          <w:szCs w:val="28"/>
        </w:rPr>
        <w:t xml:space="preserve"> на проведение научно-исследовательских работ, в т.ч. по кафедрам:</w:t>
      </w:r>
    </w:p>
    <w:p w:rsidR="00C5550B" w:rsidRPr="00422030" w:rsidRDefault="00C5550B" w:rsidP="00140C5F">
      <w:pPr>
        <w:spacing w:after="0" w:line="360" w:lineRule="auto"/>
        <w:ind w:right="707"/>
        <w:jc w:val="right"/>
        <w:rPr>
          <w:rFonts w:ascii="Times New Roman" w:hAnsi="Times New Roman"/>
          <w:sz w:val="28"/>
          <w:szCs w:val="28"/>
        </w:rPr>
      </w:pPr>
      <w:r w:rsidRPr="00C5550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50865" cy="3324225"/>
            <wp:effectExtent l="57150" t="19050" r="45085" b="28575"/>
            <wp:docPr id="4" name="Диаграм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4755C" w:rsidRPr="00D65D67" w:rsidRDefault="0064755C" w:rsidP="0053481D">
      <w:pPr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422030">
        <w:rPr>
          <w:rFonts w:ascii="Times New Roman" w:hAnsi="Times New Roman"/>
          <w:i/>
          <w:sz w:val="28"/>
          <w:szCs w:val="28"/>
        </w:rPr>
        <w:t xml:space="preserve">       </w:t>
      </w:r>
      <w:r w:rsidR="00BA1D17">
        <w:rPr>
          <w:rFonts w:ascii="Times New Roman" w:hAnsi="Times New Roman"/>
          <w:i/>
          <w:sz w:val="28"/>
          <w:szCs w:val="28"/>
        </w:rPr>
        <w:t xml:space="preserve">   </w:t>
      </w:r>
      <w:r w:rsidRPr="00422030">
        <w:rPr>
          <w:rFonts w:ascii="Times New Roman" w:hAnsi="Times New Roman"/>
          <w:i/>
          <w:sz w:val="28"/>
          <w:szCs w:val="28"/>
        </w:rPr>
        <w:t xml:space="preserve">       </w:t>
      </w:r>
      <w:r w:rsidR="0084334E">
        <w:rPr>
          <w:rFonts w:ascii="Times New Roman" w:hAnsi="Times New Roman"/>
          <w:b/>
          <w:sz w:val="24"/>
          <w:szCs w:val="24"/>
        </w:rPr>
        <w:t>Рис.</w:t>
      </w:r>
      <w:r w:rsidR="00140C5F">
        <w:rPr>
          <w:rFonts w:ascii="Times New Roman" w:hAnsi="Times New Roman"/>
          <w:b/>
          <w:sz w:val="24"/>
          <w:szCs w:val="24"/>
        </w:rPr>
        <w:t>3</w:t>
      </w:r>
      <w:r w:rsidRPr="00D65D67">
        <w:rPr>
          <w:rFonts w:ascii="Times New Roman" w:hAnsi="Times New Roman"/>
          <w:b/>
          <w:sz w:val="24"/>
          <w:szCs w:val="24"/>
        </w:rPr>
        <w:t>.  Количество заявок</w:t>
      </w:r>
      <w:r w:rsidR="00792BBB">
        <w:rPr>
          <w:rFonts w:ascii="Times New Roman" w:hAnsi="Times New Roman"/>
          <w:b/>
          <w:sz w:val="24"/>
          <w:szCs w:val="24"/>
        </w:rPr>
        <w:t>,</w:t>
      </w:r>
      <w:r w:rsidR="00792BBB" w:rsidRPr="00792BBB">
        <w:rPr>
          <w:rFonts w:ascii="Times New Roman" w:hAnsi="Times New Roman"/>
          <w:b/>
          <w:sz w:val="24"/>
          <w:szCs w:val="24"/>
        </w:rPr>
        <w:t xml:space="preserve"> </w:t>
      </w:r>
      <w:r w:rsidR="00792BBB">
        <w:rPr>
          <w:rFonts w:ascii="Times New Roman" w:hAnsi="Times New Roman"/>
          <w:b/>
          <w:sz w:val="24"/>
          <w:szCs w:val="24"/>
        </w:rPr>
        <w:t>поданных</w:t>
      </w:r>
      <w:r w:rsidRPr="00D65D67">
        <w:rPr>
          <w:rFonts w:ascii="Times New Roman" w:hAnsi="Times New Roman"/>
          <w:b/>
          <w:sz w:val="24"/>
          <w:szCs w:val="24"/>
        </w:rPr>
        <w:t xml:space="preserve"> на проведение НИР</w:t>
      </w:r>
    </w:p>
    <w:p w:rsidR="00210BC2" w:rsidRDefault="00210BC2" w:rsidP="00533BFB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0A2D40" w:rsidRPr="00140C5F" w:rsidRDefault="00767557" w:rsidP="00533BFB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4755C" w:rsidRPr="00140C5F">
        <w:rPr>
          <w:rFonts w:ascii="Times New Roman" w:hAnsi="Times New Roman"/>
          <w:sz w:val="28"/>
          <w:szCs w:val="28"/>
        </w:rPr>
        <w:t>В 201</w:t>
      </w:r>
      <w:r w:rsidR="003C45A6" w:rsidRPr="00140C5F">
        <w:rPr>
          <w:rFonts w:ascii="Times New Roman" w:hAnsi="Times New Roman"/>
          <w:sz w:val="28"/>
          <w:szCs w:val="28"/>
        </w:rPr>
        <w:t>9</w:t>
      </w:r>
      <w:r w:rsidR="0064755C" w:rsidRPr="00140C5F">
        <w:rPr>
          <w:rFonts w:ascii="Times New Roman" w:hAnsi="Times New Roman"/>
          <w:sz w:val="28"/>
          <w:szCs w:val="28"/>
        </w:rPr>
        <w:t xml:space="preserve"> году  преподавателями ФППиСН издано </w:t>
      </w:r>
      <w:r w:rsidR="00792BBB" w:rsidRPr="00140C5F">
        <w:rPr>
          <w:rFonts w:ascii="Times New Roman" w:hAnsi="Times New Roman"/>
          <w:b/>
          <w:sz w:val="28"/>
          <w:szCs w:val="28"/>
        </w:rPr>
        <w:t xml:space="preserve">6 </w:t>
      </w:r>
      <w:r w:rsidR="0064755C" w:rsidRPr="00140C5F">
        <w:rPr>
          <w:rFonts w:ascii="Times New Roman" w:hAnsi="Times New Roman"/>
          <w:b/>
          <w:sz w:val="28"/>
          <w:szCs w:val="28"/>
        </w:rPr>
        <w:t>монографий</w:t>
      </w:r>
      <w:r w:rsidR="0064755C" w:rsidRPr="00140C5F">
        <w:rPr>
          <w:rFonts w:ascii="Times New Roman" w:hAnsi="Times New Roman"/>
          <w:sz w:val="28"/>
          <w:szCs w:val="28"/>
        </w:rPr>
        <w:t>,</w:t>
      </w:r>
      <w:r w:rsidR="0064755C" w:rsidRPr="00140C5F">
        <w:rPr>
          <w:rFonts w:ascii="Times New Roman" w:hAnsi="Times New Roman"/>
          <w:b/>
          <w:sz w:val="28"/>
          <w:szCs w:val="28"/>
        </w:rPr>
        <w:t xml:space="preserve"> </w:t>
      </w:r>
      <w:r w:rsidR="0064755C" w:rsidRPr="00140C5F">
        <w:rPr>
          <w:rFonts w:ascii="Times New Roman" w:hAnsi="Times New Roman"/>
          <w:sz w:val="28"/>
          <w:szCs w:val="28"/>
        </w:rPr>
        <w:t xml:space="preserve">в т.ч. </w:t>
      </w:r>
    </w:p>
    <w:p w:rsidR="0064755C" w:rsidRPr="00140C5F" w:rsidRDefault="0064755C" w:rsidP="00533BFB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140C5F">
        <w:rPr>
          <w:rFonts w:ascii="Times New Roman" w:hAnsi="Times New Roman"/>
          <w:sz w:val="28"/>
          <w:szCs w:val="28"/>
        </w:rPr>
        <w:t>по кафедрам:</w:t>
      </w:r>
    </w:p>
    <w:p w:rsidR="0064755C" w:rsidRPr="00533BFB" w:rsidRDefault="0064755C" w:rsidP="00140C5F">
      <w:pPr>
        <w:spacing w:after="0" w:line="360" w:lineRule="auto"/>
        <w:ind w:right="424" w:firstLine="426"/>
        <w:rPr>
          <w:rFonts w:ascii="Times New Roman" w:hAnsi="Times New Roman"/>
          <w:b/>
          <w:sz w:val="28"/>
          <w:szCs w:val="28"/>
        </w:rPr>
      </w:pPr>
      <w:r w:rsidRPr="00533BFB">
        <w:rPr>
          <w:b/>
          <w:noProof/>
        </w:rPr>
        <w:drawing>
          <wp:inline distT="0" distB="0" distL="0" distR="0">
            <wp:extent cx="5565140" cy="3219450"/>
            <wp:effectExtent l="38100" t="19050" r="16510" b="0"/>
            <wp:docPr id="33" name="Диаграмма 10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4755C" w:rsidRPr="00D65D67" w:rsidRDefault="001E2DB0" w:rsidP="0053481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84334E">
        <w:rPr>
          <w:rFonts w:ascii="Times New Roman" w:hAnsi="Times New Roman"/>
          <w:b/>
          <w:sz w:val="24"/>
          <w:szCs w:val="24"/>
        </w:rPr>
        <w:t xml:space="preserve"> Рис.</w:t>
      </w:r>
      <w:r w:rsidR="00140C5F">
        <w:rPr>
          <w:rFonts w:ascii="Times New Roman" w:hAnsi="Times New Roman"/>
          <w:b/>
          <w:sz w:val="24"/>
          <w:szCs w:val="24"/>
        </w:rPr>
        <w:t>4</w:t>
      </w:r>
      <w:r w:rsidR="0064755C" w:rsidRPr="00D65D67">
        <w:rPr>
          <w:rFonts w:ascii="Times New Roman" w:hAnsi="Times New Roman"/>
          <w:b/>
          <w:sz w:val="24"/>
          <w:szCs w:val="24"/>
        </w:rPr>
        <w:t>. Число монографий, изданных  преподавателями  кафедр</w:t>
      </w:r>
    </w:p>
    <w:p w:rsidR="0064755C" w:rsidRPr="00422030" w:rsidRDefault="0064755C" w:rsidP="005348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755C" w:rsidRPr="00140C5F" w:rsidRDefault="00767557" w:rsidP="007675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621A02" w:rsidRPr="00140C5F">
        <w:rPr>
          <w:rFonts w:ascii="Times New Roman" w:hAnsi="Times New Roman"/>
          <w:sz w:val="28"/>
          <w:szCs w:val="28"/>
        </w:rPr>
        <w:t xml:space="preserve">В </w:t>
      </w:r>
      <w:r w:rsidR="0064755C" w:rsidRPr="00140C5F">
        <w:rPr>
          <w:rFonts w:ascii="Times New Roman" w:hAnsi="Times New Roman"/>
          <w:sz w:val="28"/>
          <w:szCs w:val="28"/>
        </w:rPr>
        <w:t>201</w:t>
      </w:r>
      <w:r w:rsidR="003C45A6" w:rsidRPr="00140C5F">
        <w:rPr>
          <w:rFonts w:ascii="Times New Roman" w:hAnsi="Times New Roman"/>
          <w:sz w:val="28"/>
          <w:szCs w:val="28"/>
        </w:rPr>
        <w:t>9</w:t>
      </w:r>
      <w:r w:rsidR="00210BC2" w:rsidRPr="00140C5F">
        <w:rPr>
          <w:rFonts w:ascii="Times New Roman" w:hAnsi="Times New Roman"/>
          <w:sz w:val="28"/>
          <w:szCs w:val="28"/>
        </w:rPr>
        <w:t>-20</w:t>
      </w:r>
      <w:r w:rsidR="003C45A6" w:rsidRPr="00140C5F">
        <w:rPr>
          <w:rFonts w:ascii="Times New Roman" w:hAnsi="Times New Roman"/>
          <w:sz w:val="28"/>
          <w:szCs w:val="28"/>
        </w:rPr>
        <w:t>20</w:t>
      </w:r>
      <w:r w:rsidR="00210BC2" w:rsidRPr="00140C5F">
        <w:rPr>
          <w:rFonts w:ascii="Times New Roman" w:hAnsi="Times New Roman"/>
          <w:sz w:val="28"/>
          <w:szCs w:val="28"/>
        </w:rPr>
        <w:t xml:space="preserve"> </w:t>
      </w:r>
      <w:r w:rsidR="005779D6" w:rsidRPr="00140C5F">
        <w:rPr>
          <w:rFonts w:ascii="Times New Roman" w:hAnsi="Times New Roman"/>
          <w:sz w:val="28"/>
          <w:szCs w:val="28"/>
        </w:rPr>
        <w:t>гг.</w:t>
      </w:r>
      <w:r w:rsidR="0064755C" w:rsidRPr="00140C5F">
        <w:rPr>
          <w:rFonts w:ascii="Times New Roman" w:hAnsi="Times New Roman"/>
          <w:sz w:val="28"/>
          <w:szCs w:val="28"/>
        </w:rPr>
        <w:t xml:space="preserve"> преподавателями ФППиСН опубликовано</w:t>
      </w:r>
      <w:r w:rsidR="003C45A6" w:rsidRPr="00140C5F">
        <w:rPr>
          <w:rFonts w:ascii="Times New Roman" w:hAnsi="Times New Roman"/>
          <w:sz w:val="28"/>
          <w:szCs w:val="28"/>
        </w:rPr>
        <w:t xml:space="preserve"> </w:t>
      </w:r>
      <w:r w:rsidR="003C45A6" w:rsidRPr="00140C5F">
        <w:rPr>
          <w:rFonts w:ascii="Times New Roman" w:hAnsi="Times New Roman"/>
          <w:b/>
          <w:sz w:val="28"/>
          <w:szCs w:val="28"/>
        </w:rPr>
        <w:t>13</w:t>
      </w:r>
      <w:r w:rsidR="0064755C" w:rsidRPr="00140C5F">
        <w:rPr>
          <w:rFonts w:ascii="Times New Roman" w:hAnsi="Times New Roman"/>
          <w:b/>
          <w:sz w:val="28"/>
          <w:szCs w:val="28"/>
        </w:rPr>
        <w:t xml:space="preserve"> статей</w:t>
      </w:r>
      <w:r w:rsidR="0064755C" w:rsidRPr="00140C5F">
        <w:rPr>
          <w:rFonts w:ascii="Times New Roman" w:hAnsi="Times New Roman"/>
          <w:sz w:val="28"/>
          <w:szCs w:val="28"/>
        </w:rPr>
        <w:t xml:space="preserve"> в научных журналах, индексируемых в </w:t>
      </w:r>
      <w:r w:rsidR="005779D6" w:rsidRPr="00140C5F">
        <w:rPr>
          <w:rFonts w:ascii="Times New Roman" w:hAnsi="Times New Roman"/>
          <w:sz w:val="28"/>
          <w:szCs w:val="28"/>
        </w:rPr>
        <w:t xml:space="preserve">базах данных </w:t>
      </w:r>
      <w:r w:rsidR="0064755C" w:rsidRPr="00140C5F">
        <w:rPr>
          <w:rFonts w:ascii="Times New Roman" w:hAnsi="Times New Roman"/>
          <w:sz w:val="28"/>
          <w:szCs w:val="28"/>
        </w:rPr>
        <w:t>Web of Science и</w:t>
      </w:r>
      <w:r w:rsidR="005779D6" w:rsidRPr="00140C5F">
        <w:rPr>
          <w:rFonts w:ascii="Times New Roman" w:hAnsi="Times New Roman"/>
          <w:sz w:val="28"/>
          <w:szCs w:val="28"/>
        </w:rPr>
        <w:t xml:space="preserve"> </w:t>
      </w:r>
      <w:r w:rsidR="0064755C" w:rsidRPr="00140C5F">
        <w:rPr>
          <w:rFonts w:ascii="Times New Roman" w:hAnsi="Times New Roman"/>
          <w:sz w:val="28"/>
          <w:szCs w:val="28"/>
        </w:rPr>
        <w:t>Scopus, в т.ч. по кафедрам:</w:t>
      </w:r>
    </w:p>
    <w:p w:rsidR="00BA1D17" w:rsidRDefault="0064755C" w:rsidP="00BA1D17">
      <w:pPr>
        <w:spacing w:after="0" w:line="36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422030">
        <w:rPr>
          <w:noProof/>
        </w:rPr>
        <w:drawing>
          <wp:inline distT="0" distB="0" distL="0" distR="0">
            <wp:extent cx="5505450" cy="3533775"/>
            <wp:effectExtent l="57150" t="19050" r="38100" b="28575"/>
            <wp:docPr id="34" name="Диаграм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4755C" w:rsidRPr="00D65D67" w:rsidRDefault="0084334E" w:rsidP="0053481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Рис.</w:t>
      </w:r>
      <w:r w:rsidR="00140C5F">
        <w:rPr>
          <w:rFonts w:ascii="Times New Roman" w:hAnsi="Times New Roman"/>
          <w:b/>
          <w:sz w:val="24"/>
          <w:szCs w:val="24"/>
        </w:rPr>
        <w:t>5</w:t>
      </w:r>
      <w:r w:rsidR="0064755C" w:rsidRPr="00D65D67">
        <w:rPr>
          <w:rFonts w:ascii="Times New Roman" w:hAnsi="Times New Roman"/>
          <w:b/>
          <w:sz w:val="24"/>
          <w:szCs w:val="24"/>
        </w:rPr>
        <w:t xml:space="preserve">. Статьи, изданные в научной периодике, индексируемой </w:t>
      </w:r>
    </w:p>
    <w:p w:rsidR="0064755C" w:rsidRPr="00D65D67" w:rsidRDefault="0064755C" w:rsidP="0053481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65D67">
        <w:rPr>
          <w:rFonts w:ascii="Times New Roman" w:hAnsi="Times New Roman"/>
          <w:b/>
          <w:sz w:val="24"/>
          <w:szCs w:val="24"/>
        </w:rPr>
        <w:t>в</w:t>
      </w:r>
      <w:r w:rsidRPr="00D65D67">
        <w:rPr>
          <w:rFonts w:ascii="Times New Roman" w:hAnsi="Times New Roman"/>
          <w:b/>
          <w:sz w:val="24"/>
          <w:szCs w:val="24"/>
          <w:lang w:val="en-US"/>
        </w:rPr>
        <w:t xml:space="preserve">  Web of Science </w:t>
      </w:r>
      <w:r w:rsidRPr="00D65D67">
        <w:rPr>
          <w:rFonts w:ascii="Times New Roman" w:hAnsi="Times New Roman"/>
          <w:b/>
          <w:sz w:val="24"/>
          <w:szCs w:val="24"/>
        </w:rPr>
        <w:t>и</w:t>
      </w:r>
      <w:r w:rsidRPr="00D65D67">
        <w:rPr>
          <w:rFonts w:ascii="Times New Roman" w:hAnsi="Times New Roman"/>
          <w:b/>
          <w:sz w:val="24"/>
          <w:szCs w:val="24"/>
          <w:lang w:val="en-US"/>
        </w:rPr>
        <w:t xml:space="preserve"> Scopus</w:t>
      </w:r>
    </w:p>
    <w:p w:rsidR="00A4208E" w:rsidRPr="00422030" w:rsidRDefault="00A4208E" w:rsidP="005348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4208E" w:rsidRPr="00140C5F" w:rsidRDefault="00767557" w:rsidP="007675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5F1D">
        <w:rPr>
          <w:rFonts w:ascii="Times New Roman" w:hAnsi="Times New Roman"/>
          <w:color w:val="FF0000"/>
          <w:sz w:val="28"/>
          <w:szCs w:val="28"/>
          <w:lang w:val="en-US"/>
        </w:rPr>
        <w:t xml:space="preserve">      </w:t>
      </w:r>
      <w:r w:rsidR="00A4208E" w:rsidRPr="00140C5F">
        <w:rPr>
          <w:rFonts w:ascii="Times New Roman" w:hAnsi="Times New Roman"/>
          <w:sz w:val="28"/>
          <w:szCs w:val="28"/>
        </w:rPr>
        <w:t>В 201</w:t>
      </w:r>
      <w:r w:rsidR="00787F18" w:rsidRPr="00140C5F">
        <w:rPr>
          <w:rFonts w:ascii="Times New Roman" w:hAnsi="Times New Roman"/>
          <w:sz w:val="28"/>
          <w:szCs w:val="28"/>
        </w:rPr>
        <w:t>9</w:t>
      </w:r>
      <w:r w:rsidR="00A4208E" w:rsidRPr="00140C5F">
        <w:rPr>
          <w:rFonts w:ascii="Times New Roman" w:hAnsi="Times New Roman"/>
          <w:sz w:val="28"/>
          <w:szCs w:val="28"/>
        </w:rPr>
        <w:t xml:space="preserve"> году преподавателями ФППиСН опубликовано </w:t>
      </w:r>
      <w:r w:rsidR="00787F18" w:rsidRPr="00140C5F">
        <w:rPr>
          <w:rFonts w:ascii="Times New Roman" w:hAnsi="Times New Roman"/>
          <w:b/>
          <w:sz w:val="28"/>
          <w:szCs w:val="28"/>
        </w:rPr>
        <w:t>4</w:t>
      </w:r>
      <w:r w:rsidR="00C740C7" w:rsidRPr="00140C5F">
        <w:rPr>
          <w:rFonts w:ascii="Times New Roman" w:hAnsi="Times New Roman"/>
          <w:b/>
          <w:sz w:val="28"/>
          <w:szCs w:val="28"/>
        </w:rPr>
        <w:t>0</w:t>
      </w:r>
      <w:r w:rsidR="00A4208E" w:rsidRPr="00140C5F">
        <w:rPr>
          <w:rFonts w:ascii="Times New Roman" w:hAnsi="Times New Roman"/>
          <w:b/>
          <w:sz w:val="28"/>
          <w:szCs w:val="28"/>
        </w:rPr>
        <w:t xml:space="preserve"> стат</w:t>
      </w:r>
      <w:r w:rsidR="00C740C7" w:rsidRPr="00140C5F">
        <w:rPr>
          <w:rFonts w:ascii="Times New Roman" w:hAnsi="Times New Roman"/>
          <w:b/>
          <w:sz w:val="28"/>
          <w:szCs w:val="28"/>
        </w:rPr>
        <w:t>ей</w:t>
      </w:r>
      <w:r w:rsidR="00A4208E" w:rsidRPr="00140C5F">
        <w:rPr>
          <w:rFonts w:ascii="Times New Roman" w:hAnsi="Times New Roman"/>
          <w:sz w:val="28"/>
          <w:szCs w:val="28"/>
        </w:rPr>
        <w:t xml:space="preserve"> в научных журналах из перечня ВАК, в т.ч. по кафедрам:</w:t>
      </w:r>
    </w:p>
    <w:p w:rsidR="00A4208E" w:rsidRPr="00422030" w:rsidRDefault="00A4208E" w:rsidP="00140C5F">
      <w:pPr>
        <w:spacing w:after="0" w:line="360" w:lineRule="auto"/>
        <w:ind w:right="-2" w:firstLine="567"/>
        <w:rPr>
          <w:rFonts w:ascii="Times New Roman" w:hAnsi="Times New Roman"/>
          <w:sz w:val="28"/>
          <w:szCs w:val="28"/>
        </w:rPr>
      </w:pPr>
      <w:r w:rsidRPr="00211891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>
            <wp:extent cx="5524500" cy="3324225"/>
            <wp:effectExtent l="38100" t="19050" r="19050" b="0"/>
            <wp:docPr id="1" name="Диаграм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E2DB0" w:rsidRPr="00D65D67" w:rsidRDefault="001E2DB0" w:rsidP="001E2DB0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84334E">
        <w:rPr>
          <w:rFonts w:ascii="Times New Roman" w:hAnsi="Times New Roman"/>
          <w:b/>
          <w:sz w:val="24"/>
          <w:szCs w:val="24"/>
        </w:rPr>
        <w:t>Рис.</w:t>
      </w:r>
      <w:r w:rsidR="00140C5F">
        <w:rPr>
          <w:rFonts w:ascii="Times New Roman" w:hAnsi="Times New Roman"/>
          <w:b/>
          <w:sz w:val="24"/>
          <w:szCs w:val="24"/>
        </w:rPr>
        <w:t>5</w:t>
      </w:r>
      <w:r w:rsidRPr="00D65D67">
        <w:rPr>
          <w:rFonts w:ascii="Times New Roman" w:hAnsi="Times New Roman"/>
          <w:b/>
          <w:sz w:val="24"/>
          <w:szCs w:val="24"/>
        </w:rPr>
        <w:t xml:space="preserve">. Число </w:t>
      </w:r>
      <w:r>
        <w:rPr>
          <w:rFonts w:ascii="Times New Roman" w:hAnsi="Times New Roman"/>
          <w:b/>
          <w:sz w:val="24"/>
          <w:szCs w:val="24"/>
        </w:rPr>
        <w:t xml:space="preserve">стате ВАК, </w:t>
      </w:r>
      <w:r w:rsidRPr="00D65D67">
        <w:rPr>
          <w:rFonts w:ascii="Times New Roman" w:hAnsi="Times New Roman"/>
          <w:b/>
          <w:sz w:val="24"/>
          <w:szCs w:val="24"/>
        </w:rPr>
        <w:t xml:space="preserve"> изданных  преподавателями  кафедр</w:t>
      </w:r>
    </w:p>
    <w:p w:rsidR="00A4208E" w:rsidRPr="00422030" w:rsidRDefault="00A4208E" w:rsidP="005348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7DF7" w:rsidRPr="00140C5F" w:rsidRDefault="00E23CFA" w:rsidP="00E23C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7F18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="00117DF7" w:rsidRPr="00140C5F">
        <w:rPr>
          <w:rFonts w:ascii="Times New Roman" w:hAnsi="Times New Roman"/>
          <w:sz w:val="28"/>
          <w:szCs w:val="28"/>
        </w:rPr>
        <w:t xml:space="preserve">Студентами факультета в </w:t>
      </w:r>
      <w:r w:rsidR="003D3281" w:rsidRPr="00140C5F">
        <w:rPr>
          <w:rFonts w:ascii="Times New Roman" w:hAnsi="Times New Roman"/>
          <w:sz w:val="28"/>
          <w:szCs w:val="28"/>
        </w:rPr>
        <w:t xml:space="preserve">2019 </w:t>
      </w:r>
      <w:r w:rsidR="00117DF7" w:rsidRPr="00140C5F">
        <w:rPr>
          <w:rFonts w:ascii="Times New Roman" w:hAnsi="Times New Roman"/>
          <w:sz w:val="28"/>
          <w:szCs w:val="28"/>
        </w:rPr>
        <w:t xml:space="preserve">году опубликовано </w:t>
      </w:r>
      <w:r w:rsidR="00787F18" w:rsidRPr="00140C5F">
        <w:rPr>
          <w:rFonts w:ascii="Times New Roman" w:hAnsi="Times New Roman"/>
          <w:b/>
          <w:sz w:val="28"/>
          <w:szCs w:val="28"/>
        </w:rPr>
        <w:t>285</w:t>
      </w:r>
      <w:r w:rsidR="00117DF7" w:rsidRPr="00140C5F">
        <w:rPr>
          <w:rFonts w:ascii="Times New Roman" w:hAnsi="Times New Roman"/>
          <w:b/>
          <w:sz w:val="28"/>
          <w:szCs w:val="28"/>
        </w:rPr>
        <w:t xml:space="preserve"> научны</w:t>
      </w:r>
      <w:r w:rsidR="00787F18" w:rsidRPr="00140C5F">
        <w:rPr>
          <w:rFonts w:ascii="Times New Roman" w:hAnsi="Times New Roman"/>
          <w:b/>
          <w:sz w:val="28"/>
          <w:szCs w:val="28"/>
        </w:rPr>
        <w:t>х</w:t>
      </w:r>
      <w:r w:rsidR="00117DF7" w:rsidRPr="00140C5F">
        <w:rPr>
          <w:rFonts w:ascii="Times New Roman" w:hAnsi="Times New Roman"/>
          <w:b/>
          <w:sz w:val="28"/>
          <w:szCs w:val="28"/>
        </w:rPr>
        <w:t xml:space="preserve"> </w:t>
      </w:r>
      <w:r w:rsidR="00A96B23" w:rsidRPr="00140C5F">
        <w:rPr>
          <w:rFonts w:ascii="Times New Roman" w:hAnsi="Times New Roman"/>
          <w:b/>
          <w:sz w:val="28"/>
          <w:szCs w:val="28"/>
        </w:rPr>
        <w:t>статей</w:t>
      </w:r>
      <w:r w:rsidR="00117DF7" w:rsidRPr="00140C5F">
        <w:rPr>
          <w:rFonts w:ascii="Times New Roman" w:hAnsi="Times New Roman"/>
          <w:sz w:val="28"/>
          <w:szCs w:val="28"/>
        </w:rPr>
        <w:t xml:space="preserve">, </w:t>
      </w:r>
      <w:r w:rsidR="00962EE0" w:rsidRPr="00140C5F">
        <w:rPr>
          <w:rFonts w:ascii="Times New Roman" w:hAnsi="Times New Roman"/>
          <w:sz w:val="28"/>
          <w:szCs w:val="28"/>
        </w:rPr>
        <w:t>в том числе по кафедрам:</w:t>
      </w:r>
    </w:p>
    <w:p w:rsidR="002D59F0" w:rsidRDefault="002D59F0" w:rsidP="00140C5F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D59F0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>
            <wp:extent cx="5524500" cy="3314700"/>
            <wp:effectExtent l="38100" t="19050" r="19050" b="0"/>
            <wp:docPr id="2" name="Диаграм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E2DB0" w:rsidRPr="00D65D67" w:rsidRDefault="001E2DB0" w:rsidP="001E2DB0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84334E">
        <w:rPr>
          <w:rFonts w:ascii="Times New Roman" w:hAnsi="Times New Roman"/>
          <w:b/>
          <w:sz w:val="24"/>
          <w:szCs w:val="24"/>
        </w:rPr>
        <w:t>Рис.</w:t>
      </w:r>
      <w:r w:rsidR="00140C5F">
        <w:rPr>
          <w:rFonts w:ascii="Times New Roman" w:hAnsi="Times New Roman"/>
          <w:b/>
          <w:sz w:val="24"/>
          <w:szCs w:val="24"/>
        </w:rPr>
        <w:t>7</w:t>
      </w:r>
      <w:r w:rsidRPr="00D65D67">
        <w:rPr>
          <w:rFonts w:ascii="Times New Roman" w:hAnsi="Times New Roman"/>
          <w:b/>
          <w:sz w:val="24"/>
          <w:szCs w:val="24"/>
        </w:rPr>
        <w:t xml:space="preserve">. Число </w:t>
      </w:r>
      <w:r>
        <w:rPr>
          <w:rFonts w:ascii="Times New Roman" w:hAnsi="Times New Roman"/>
          <w:b/>
          <w:sz w:val="24"/>
          <w:szCs w:val="24"/>
        </w:rPr>
        <w:t>научных статей</w:t>
      </w:r>
      <w:r w:rsidRPr="00D65D67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опубликованных студентами </w:t>
      </w:r>
    </w:p>
    <w:p w:rsidR="002D59F0" w:rsidRDefault="002D59F0" w:rsidP="00E23CFA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62EE0" w:rsidRPr="00140C5F" w:rsidRDefault="00E23CFA" w:rsidP="00830E7E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962E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62EE0" w:rsidRPr="00140C5F">
        <w:rPr>
          <w:rFonts w:ascii="Times New Roman" w:hAnsi="Times New Roman"/>
          <w:sz w:val="28"/>
          <w:szCs w:val="28"/>
        </w:rPr>
        <w:t xml:space="preserve">Студенты факультета в 2019 году приняли участие  в </w:t>
      </w:r>
      <w:r w:rsidR="00962EE0" w:rsidRPr="00140C5F">
        <w:rPr>
          <w:rFonts w:ascii="Times New Roman" w:hAnsi="Times New Roman"/>
          <w:b/>
          <w:sz w:val="28"/>
          <w:szCs w:val="28"/>
        </w:rPr>
        <w:t xml:space="preserve">64 </w:t>
      </w:r>
      <w:r w:rsidR="00962EE0" w:rsidRPr="00140C5F">
        <w:rPr>
          <w:rFonts w:ascii="Times New Roman" w:hAnsi="Times New Roman"/>
          <w:sz w:val="28"/>
          <w:szCs w:val="28"/>
        </w:rPr>
        <w:t>конкурсах на лучшую научно-исследовательскую работу.</w:t>
      </w:r>
      <w:r w:rsidRPr="00140C5F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583446" w:rsidRPr="00140C5F" w:rsidRDefault="00962EE0" w:rsidP="00830E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C5F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583446" w:rsidRPr="00140C5F">
        <w:rPr>
          <w:rFonts w:ascii="Times New Roman" w:hAnsi="Times New Roman" w:cs="Times New Roman"/>
          <w:sz w:val="28"/>
          <w:szCs w:val="28"/>
        </w:rPr>
        <w:t>По итогам участия в международных, всероссийских и вузовских конкурсах НИР студентами получены многочисленные медали и дипломы различного достоинства, в том числе:</w:t>
      </w:r>
      <w:r w:rsidR="00583446" w:rsidRPr="00140C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3446" w:rsidRPr="00140C5F" w:rsidRDefault="00583446" w:rsidP="00830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C5F">
        <w:rPr>
          <w:rFonts w:ascii="Times New Roman" w:hAnsi="Times New Roman" w:cs="Times New Roman"/>
          <w:b/>
          <w:bCs/>
          <w:sz w:val="28"/>
          <w:szCs w:val="28"/>
        </w:rPr>
        <w:t xml:space="preserve">    1.</w:t>
      </w:r>
      <w:r w:rsidRPr="00140C5F">
        <w:rPr>
          <w:rFonts w:ascii="Times New Roman" w:hAnsi="Times New Roman" w:cs="Times New Roman"/>
          <w:bCs/>
          <w:sz w:val="28"/>
          <w:szCs w:val="28"/>
        </w:rPr>
        <w:t xml:space="preserve">Воробьева Кристина, </w:t>
      </w:r>
      <w:r w:rsidRPr="00140C5F">
        <w:rPr>
          <w:rFonts w:ascii="Times New Roman" w:hAnsi="Times New Roman" w:cs="Times New Roman"/>
          <w:sz w:val="28"/>
          <w:szCs w:val="28"/>
        </w:rPr>
        <w:t xml:space="preserve">студентка гр.19НПВм1 </w:t>
      </w:r>
      <w:r w:rsidRPr="00140C5F">
        <w:rPr>
          <w:rFonts w:ascii="Times New Roman" w:hAnsi="Times New Roman" w:cs="Times New Roman"/>
          <w:bCs/>
          <w:sz w:val="28"/>
          <w:szCs w:val="28"/>
        </w:rPr>
        <w:t>– Победитель конкурса «Ректорские гранты»;</w:t>
      </w:r>
    </w:p>
    <w:p w:rsidR="00583446" w:rsidRPr="00140C5F" w:rsidRDefault="00583446" w:rsidP="00830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C5F">
        <w:rPr>
          <w:rFonts w:ascii="Times New Roman" w:hAnsi="Times New Roman" w:cs="Times New Roman"/>
          <w:b/>
          <w:bCs/>
          <w:sz w:val="28"/>
          <w:szCs w:val="28"/>
        </w:rPr>
        <w:t xml:space="preserve">    2.</w:t>
      </w:r>
      <w:r w:rsidRPr="00140C5F">
        <w:rPr>
          <w:rFonts w:ascii="Times New Roman" w:hAnsi="Times New Roman" w:cs="Times New Roman"/>
          <w:bCs/>
          <w:sz w:val="28"/>
          <w:szCs w:val="28"/>
        </w:rPr>
        <w:t xml:space="preserve">Новикова Мария, </w:t>
      </w:r>
      <w:r w:rsidRPr="00140C5F">
        <w:rPr>
          <w:rFonts w:ascii="Times New Roman" w:hAnsi="Times New Roman" w:cs="Times New Roman"/>
          <w:sz w:val="28"/>
          <w:szCs w:val="28"/>
        </w:rPr>
        <w:t xml:space="preserve">студентка гр.19НППм1 </w:t>
      </w:r>
      <w:r w:rsidRPr="00140C5F">
        <w:rPr>
          <w:rFonts w:ascii="Times New Roman" w:hAnsi="Times New Roman" w:cs="Times New Roman"/>
          <w:bCs/>
          <w:sz w:val="28"/>
          <w:szCs w:val="28"/>
        </w:rPr>
        <w:t>– Победитель конкурса «Ректорские гранты»;</w:t>
      </w:r>
      <w:r w:rsidRPr="00140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446" w:rsidRPr="00140C5F" w:rsidRDefault="00583446" w:rsidP="00830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C5F">
        <w:rPr>
          <w:rFonts w:ascii="Times New Roman" w:hAnsi="Times New Roman" w:cs="Times New Roman"/>
          <w:b/>
          <w:bCs/>
          <w:sz w:val="28"/>
          <w:szCs w:val="28"/>
        </w:rPr>
        <w:t xml:space="preserve">    3.</w:t>
      </w:r>
      <w:r w:rsidRPr="00140C5F">
        <w:rPr>
          <w:rFonts w:ascii="Times New Roman" w:hAnsi="Times New Roman" w:cs="Times New Roman"/>
          <w:bCs/>
          <w:sz w:val="28"/>
          <w:szCs w:val="28"/>
        </w:rPr>
        <w:t xml:space="preserve">Анненкова Анастасия, </w:t>
      </w:r>
      <w:r w:rsidRPr="00140C5F">
        <w:rPr>
          <w:rFonts w:ascii="Times New Roman" w:hAnsi="Times New Roman" w:cs="Times New Roman"/>
          <w:sz w:val="28"/>
          <w:szCs w:val="28"/>
        </w:rPr>
        <w:t xml:space="preserve">студентка гр.17НПН1 </w:t>
      </w:r>
      <w:r w:rsidRPr="00140C5F">
        <w:rPr>
          <w:rFonts w:ascii="Times New Roman" w:hAnsi="Times New Roman" w:cs="Times New Roman"/>
          <w:bCs/>
          <w:sz w:val="28"/>
          <w:szCs w:val="28"/>
        </w:rPr>
        <w:t xml:space="preserve">– Бронзовая медаль Всероссийской олимпиады студентов «Я - профессионал»; </w:t>
      </w:r>
    </w:p>
    <w:p w:rsidR="00962EE0" w:rsidRPr="00140C5F" w:rsidRDefault="00583446" w:rsidP="00830E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40C5F">
        <w:rPr>
          <w:rFonts w:ascii="Times New Roman" w:hAnsi="Times New Roman" w:cs="Times New Roman"/>
          <w:b/>
          <w:bCs/>
          <w:sz w:val="28"/>
          <w:szCs w:val="28"/>
        </w:rPr>
        <w:t xml:space="preserve">    4.</w:t>
      </w:r>
      <w:r w:rsidRPr="00140C5F">
        <w:rPr>
          <w:rFonts w:ascii="Times New Roman" w:hAnsi="Times New Roman" w:cs="Times New Roman"/>
          <w:bCs/>
          <w:sz w:val="28"/>
          <w:szCs w:val="28"/>
        </w:rPr>
        <w:t xml:space="preserve">Кузнецова Мария,  </w:t>
      </w:r>
      <w:r w:rsidRPr="00140C5F">
        <w:rPr>
          <w:rFonts w:ascii="Times New Roman" w:hAnsi="Times New Roman" w:cs="Times New Roman"/>
          <w:sz w:val="28"/>
          <w:szCs w:val="28"/>
        </w:rPr>
        <w:t xml:space="preserve">студентка гр.16НПД1 </w:t>
      </w:r>
      <w:r w:rsidRPr="00140C5F">
        <w:rPr>
          <w:rFonts w:ascii="Times New Roman" w:hAnsi="Times New Roman" w:cs="Times New Roman"/>
          <w:bCs/>
          <w:sz w:val="28"/>
          <w:szCs w:val="28"/>
        </w:rPr>
        <w:t xml:space="preserve">– Бронзовая медаль Всероссийской олимпиады студентов «Я - профессионал»; </w:t>
      </w:r>
    </w:p>
    <w:p w:rsidR="008E0387" w:rsidRPr="00140C5F" w:rsidRDefault="00962EE0" w:rsidP="00830E7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0C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    </w:t>
      </w:r>
      <w:r w:rsidR="008E0387" w:rsidRPr="00140C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</w:t>
      </w:r>
      <w:r w:rsidR="008E0387" w:rsidRPr="00140C5F">
        <w:rPr>
          <w:rFonts w:ascii="Times New Roman" w:hAnsi="Times New Roman" w:cs="Times New Roman"/>
          <w:sz w:val="28"/>
          <w:szCs w:val="28"/>
          <w:shd w:val="clear" w:color="auto" w:fill="FFFFFF"/>
        </w:rPr>
        <w:t>Миссурагина Валерия, Гаврилкина Мария студентки гр.17НПН1 и Степушкина настасия, студентка гр.</w:t>
      </w:r>
      <w:r w:rsidR="008E0387" w:rsidRPr="00140C5F">
        <w:rPr>
          <w:rFonts w:ascii="Times New Roman" w:hAnsi="Times New Roman" w:cs="Times New Roman"/>
          <w:sz w:val="28"/>
          <w:szCs w:val="28"/>
        </w:rPr>
        <w:t xml:space="preserve"> 16НПД1 – Победители </w:t>
      </w:r>
      <w:r w:rsidR="008E0387" w:rsidRPr="00140C5F">
        <w:rPr>
          <w:rFonts w:ascii="Times New Roman" w:hAnsi="Times New Roman" w:cs="Times New Roman"/>
          <w:bCs/>
          <w:sz w:val="28"/>
          <w:szCs w:val="28"/>
        </w:rPr>
        <w:t xml:space="preserve">Всероссийской олимпиады студентов «Я - профессионал»; </w:t>
      </w:r>
    </w:p>
    <w:p w:rsidR="00583446" w:rsidRPr="00140C5F" w:rsidRDefault="00583446" w:rsidP="00830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C5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8E0387" w:rsidRPr="00140C5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40C5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40C5F">
        <w:rPr>
          <w:rFonts w:ascii="Times New Roman" w:hAnsi="Times New Roman" w:cs="Times New Roman"/>
          <w:bCs/>
          <w:sz w:val="28"/>
          <w:szCs w:val="28"/>
        </w:rPr>
        <w:t xml:space="preserve">Мельникова Татьяна, </w:t>
      </w:r>
      <w:r w:rsidRPr="00140C5F">
        <w:rPr>
          <w:rFonts w:ascii="Times New Roman" w:hAnsi="Times New Roman" w:cs="Times New Roman"/>
          <w:sz w:val="28"/>
          <w:szCs w:val="28"/>
        </w:rPr>
        <w:t xml:space="preserve">студентка гр.16НПД1 </w:t>
      </w:r>
      <w:r w:rsidRPr="00140C5F">
        <w:rPr>
          <w:rFonts w:ascii="Times New Roman" w:hAnsi="Times New Roman" w:cs="Times New Roman"/>
          <w:bCs/>
          <w:sz w:val="28"/>
          <w:szCs w:val="28"/>
        </w:rPr>
        <w:t>– Победитель Всероссийского конкурса им. Выготского;</w:t>
      </w:r>
      <w:r w:rsidRPr="00140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446" w:rsidRPr="00140C5F" w:rsidRDefault="00583446" w:rsidP="00830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C5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8E0387" w:rsidRPr="00140C5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140C5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40C5F">
        <w:rPr>
          <w:rFonts w:ascii="Times New Roman" w:hAnsi="Times New Roman" w:cs="Times New Roman"/>
          <w:bCs/>
          <w:sz w:val="28"/>
          <w:szCs w:val="28"/>
        </w:rPr>
        <w:t xml:space="preserve">Степушкина Анастасия, </w:t>
      </w:r>
      <w:r w:rsidRPr="00140C5F">
        <w:rPr>
          <w:rFonts w:ascii="Times New Roman" w:hAnsi="Times New Roman" w:cs="Times New Roman"/>
          <w:sz w:val="28"/>
          <w:szCs w:val="28"/>
        </w:rPr>
        <w:t xml:space="preserve">студентка гр.16НПД1 </w:t>
      </w:r>
      <w:r w:rsidRPr="00140C5F">
        <w:rPr>
          <w:rFonts w:ascii="Times New Roman" w:hAnsi="Times New Roman" w:cs="Times New Roman"/>
          <w:bCs/>
          <w:sz w:val="28"/>
          <w:szCs w:val="28"/>
        </w:rPr>
        <w:t>– Победитель Всероссийского конкурса им. Выготского;</w:t>
      </w:r>
      <w:r w:rsidRPr="00140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446" w:rsidRPr="00140C5F" w:rsidRDefault="00583446" w:rsidP="00830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C5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8E0387" w:rsidRPr="00140C5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40C5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40C5F">
        <w:rPr>
          <w:rFonts w:ascii="Times New Roman" w:hAnsi="Times New Roman" w:cs="Times New Roman"/>
          <w:bCs/>
          <w:sz w:val="28"/>
          <w:szCs w:val="28"/>
        </w:rPr>
        <w:t xml:space="preserve">Токарева Алина,  </w:t>
      </w:r>
      <w:r w:rsidRPr="00140C5F">
        <w:rPr>
          <w:rFonts w:ascii="Times New Roman" w:hAnsi="Times New Roman" w:cs="Times New Roman"/>
          <w:sz w:val="28"/>
          <w:szCs w:val="28"/>
        </w:rPr>
        <w:t xml:space="preserve">студентка гр.16НПД1 </w:t>
      </w:r>
      <w:r w:rsidRPr="00140C5F">
        <w:rPr>
          <w:rFonts w:ascii="Times New Roman" w:hAnsi="Times New Roman" w:cs="Times New Roman"/>
          <w:bCs/>
          <w:sz w:val="28"/>
          <w:szCs w:val="28"/>
        </w:rPr>
        <w:t xml:space="preserve">– Победитель Всероссийского конкурса им. Выготского; </w:t>
      </w:r>
    </w:p>
    <w:p w:rsidR="00583446" w:rsidRPr="00140C5F" w:rsidRDefault="00583446" w:rsidP="00830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C5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8E0387" w:rsidRPr="00140C5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140C5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40C5F">
        <w:rPr>
          <w:rFonts w:ascii="Times New Roman" w:hAnsi="Times New Roman" w:cs="Times New Roman"/>
          <w:bCs/>
          <w:sz w:val="28"/>
          <w:szCs w:val="28"/>
        </w:rPr>
        <w:t xml:space="preserve">Нестерова Мария, </w:t>
      </w:r>
      <w:r w:rsidRPr="00140C5F">
        <w:rPr>
          <w:rFonts w:ascii="Times New Roman" w:hAnsi="Times New Roman" w:cs="Times New Roman"/>
          <w:sz w:val="28"/>
          <w:szCs w:val="28"/>
        </w:rPr>
        <w:t xml:space="preserve">студентка гр.16НПД1 </w:t>
      </w:r>
      <w:r w:rsidRPr="00140C5F">
        <w:rPr>
          <w:rFonts w:ascii="Times New Roman" w:hAnsi="Times New Roman" w:cs="Times New Roman"/>
          <w:bCs/>
          <w:sz w:val="28"/>
          <w:szCs w:val="28"/>
        </w:rPr>
        <w:t>– Победитель Всероссийского конкурса им. Выготского;</w:t>
      </w:r>
      <w:r w:rsidRPr="00140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446" w:rsidRPr="00140C5F" w:rsidRDefault="00583446" w:rsidP="00830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C5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8E0387" w:rsidRPr="00140C5F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140C5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40C5F">
        <w:rPr>
          <w:rFonts w:ascii="Times New Roman" w:hAnsi="Times New Roman" w:cs="Times New Roman"/>
          <w:bCs/>
          <w:sz w:val="28"/>
          <w:szCs w:val="28"/>
        </w:rPr>
        <w:t xml:space="preserve">Кузнецова Мария,  </w:t>
      </w:r>
      <w:r w:rsidRPr="00140C5F">
        <w:rPr>
          <w:rFonts w:ascii="Times New Roman" w:hAnsi="Times New Roman" w:cs="Times New Roman"/>
          <w:sz w:val="28"/>
          <w:szCs w:val="28"/>
        </w:rPr>
        <w:t xml:space="preserve">студентка гр.16НПД1 </w:t>
      </w:r>
      <w:r w:rsidRPr="00140C5F">
        <w:rPr>
          <w:rFonts w:ascii="Times New Roman" w:hAnsi="Times New Roman" w:cs="Times New Roman"/>
          <w:bCs/>
          <w:sz w:val="28"/>
          <w:szCs w:val="28"/>
        </w:rPr>
        <w:t>– Победитель Всероссийского конкурса им. Выготского;</w:t>
      </w:r>
      <w:r w:rsidRPr="00140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446" w:rsidRPr="00140C5F" w:rsidRDefault="00583446" w:rsidP="00830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C5F">
        <w:rPr>
          <w:rFonts w:ascii="Times New Roman" w:hAnsi="Times New Roman" w:cs="Times New Roman"/>
          <w:b/>
          <w:bCs/>
          <w:sz w:val="28"/>
          <w:szCs w:val="28"/>
        </w:rPr>
        <w:t xml:space="preserve">    1</w:t>
      </w:r>
      <w:r w:rsidR="008E0387" w:rsidRPr="00140C5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40C5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40C5F">
        <w:rPr>
          <w:rFonts w:ascii="Times New Roman" w:hAnsi="Times New Roman" w:cs="Times New Roman"/>
          <w:bCs/>
          <w:sz w:val="28"/>
          <w:szCs w:val="28"/>
        </w:rPr>
        <w:t xml:space="preserve">Ширина Кристина, </w:t>
      </w:r>
      <w:r w:rsidRPr="00140C5F">
        <w:rPr>
          <w:rFonts w:ascii="Times New Roman" w:hAnsi="Times New Roman" w:cs="Times New Roman"/>
          <w:sz w:val="28"/>
          <w:szCs w:val="28"/>
        </w:rPr>
        <w:t xml:space="preserve">студентка гр.18НПП1 - </w:t>
      </w:r>
      <w:r w:rsidRPr="00140C5F">
        <w:rPr>
          <w:rFonts w:ascii="Times New Roman" w:hAnsi="Times New Roman" w:cs="Times New Roman"/>
          <w:bCs/>
          <w:sz w:val="28"/>
          <w:szCs w:val="28"/>
        </w:rPr>
        <w:t>золотая медаль</w:t>
      </w:r>
      <w:r w:rsidR="00F84892" w:rsidRPr="00140C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0C5F">
        <w:rPr>
          <w:rFonts w:ascii="Times New Roman" w:hAnsi="Times New Roman" w:cs="Times New Roman"/>
          <w:bCs/>
          <w:sz w:val="28"/>
          <w:szCs w:val="28"/>
        </w:rPr>
        <w:t xml:space="preserve"> и Диплом </w:t>
      </w:r>
      <w:r w:rsidRPr="00140C5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140C5F">
        <w:rPr>
          <w:rFonts w:ascii="Times New Roman" w:hAnsi="Times New Roman" w:cs="Times New Roman"/>
          <w:bCs/>
          <w:sz w:val="28"/>
          <w:szCs w:val="28"/>
        </w:rPr>
        <w:t xml:space="preserve"> степени </w:t>
      </w:r>
      <w:r w:rsidRPr="00140C5F">
        <w:rPr>
          <w:rFonts w:ascii="Times New Roman" w:hAnsi="Times New Roman" w:cs="Times New Roman"/>
          <w:sz w:val="28"/>
          <w:szCs w:val="28"/>
        </w:rPr>
        <w:t xml:space="preserve">Открытой международной студенческой </w:t>
      </w:r>
      <w:proofErr w:type="gramStart"/>
      <w:r w:rsidRPr="00140C5F">
        <w:rPr>
          <w:rFonts w:ascii="Times New Roman" w:hAnsi="Times New Roman" w:cs="Times New Roman"/>
          <w:sz w:val="28"/>
          <w:szCs w:val="28"/>
        </w:rPr>
        <w:t>Интернет-олимпиады</w:t>
      </w:r>
      <w:proofErr w:type="gramEnd"/>
      <w:r w:rsidRPr="00140C5F">
        <w:rPr>
          <w:rFonts w:ascii="Times New Roman" w:hAnsi="Times New Roman" w:cs="Times New Roman"/>
          <w:sz w:val="28"/>
          <w:szCs w:val="28"/>
        </w:rPr>
        <w:t xml:space="preserve"> по педагогике;</w:t>
      </w:r>
    </w:p>
    <w:p w:rsidR="00583446" w:rsidRPr="00140C5F" w:rsidRDefault="00583446" w:rsidP="00830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C5F">
        <w:rPr>
          <w:rFonts w:ascii="Times New Roman" w:hAnsi="Times New Roman" w:cs="Times New Roman"/>
          <w:b/>
          <w:bCs/>
          <w:sz w:val="28"/>
          <w:szCs w:val="28"/>
        </w:rPr>
        <w:t xml:space="preserve">    1</w:t>
      </w:r>
      <w:r w:rsidR="008E0387" w:rsidRPr="00140C5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40C5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40C5F">
        <w:rPr>
          <w:rFonts w:ascii="Times New Roman" w:hAnsi="Times New Roman" w:cs="Times New Roman"/>
          <w:bCs/>
          <w:sz w:val="28"/>
          <w:szCs w:val="28"/>
        </w:rPr>
        <w:t xml:space="preserve">Анненкова Анастасия, </w:t>
      </w:r>
      <w:r w:rsidRPr="00140C5F">
        <w:rPr>
          <w:rFonts w:ascii="Times New Roman" w:hAnsi="Times New Roman" w:cs="Times New Roman"/>
          <w:sz w:val="28"/>
          <w:szCs w:val="28"/>
        </w:rPr>
        <w:t xml:space="preserve">студентка гр.17НПН1 </w:t>
      </w:r>
      <w:r w:rsidRPr="00140C5F">
        <w:rPr>
          <w:rFonts w:ascii="Times New Roman" w:hAnsi="Times New Roman" w:cs="Times New Roman"/>
          <w:bCs/>
          <w:sz w:val="28"/>
          <w:szCs w:val="28"/>
        </w:rPr>
        <w:t xml:space="preserve">– золотая медаль и Диплом </w:t>
      </w:r>
      <w:r w:rsidRPr="00140C5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140C5F">
        <w:rPr>
          <w:rFonts w:ascii="Times New Roman" w:hAnsi="Times New Roman" w:cs="Times New Roman"/>
          <w:bCs/>
          <w:sz w:val="28"/>
          <w:szCs w:val="28"/>
        </w:rPr>
        <w:t xml:space="preserve"> степени </w:t>
      </w:r>
      <w:r w:rsidRPr="00140C5F">
        <w:rPr>
          <w:rFonts w:ascii="Times New Roman" w:hAnsi="Times New Roman" w:cs="Times New Roman"/>
          <w:sz w:val="28"/>
          <w:szCs w:val="28"/>
        </w:rPr>
        <w:t xml:space="preserve">Открытой международной студенческой </w:t>
      </w:r>
      <w:proofErr w:type="gramStart"/>
      <w:r w:rsidRPr="00140C5F">
        <w:rPr>
          <w:rFonts w:ascii="Times New Roman" w:hAnsi="Times New Roman" w:cs="Times New Roman"/>
          <w:sz w:val="28"/>
          <w:szCs w:val="28"/>
        </w:rPr>
        <w:t>Интернет-олимпиады</w:t>
      </w:r>
      <w:proofErr w:type="gramEnd"/>
      <w:r w:rsidRPr="00140C5F">
        <w:rPr>
          <w:rFonts w:ascii="Times New Roman" w:hAnsi="Times New Roman" w:cs="Times New Roman"/>
          <w:sz w:val="28"/>
          <w:szCs w:val="28"/>
        </w:rPr>
        <w:t xml:space="preserve"> по педагогике;</w:t>
      </w:r>
      <w:r w:rsidRPr="00140C5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83446" w:rsidRPr="00140C5F" w:rsidRDefault="00583446" w:rsidP="00830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C5F">
        <w:rPr>
          <w:rFonts w:ascii="Times New Roman" w:hAnsi="Times New Roman" w:cs="Times New Roman"/>
          <w:b/>
          <w:bCs/>
          <w:sz w:val="28"/>
          <w:szCs w:val="28"/>
        </w:rPr>
        <w:t xml:space="preserve">    1</w:t>
      </w:r>
      <w:r w:rsidR="008E0387" w:rsidRPr="00140C5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40C5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40C5F">
        <w:rPr>
          <w:rFonts w:ascii="Times New Roman" w:hAnsi="Times New Roman" w:cs="Times New Roman"/>
          <w:bCs/>
          <w:sz w:val="28"/>
          <w:szCs w:val="28"/>
        </w:rPr>
        <w:t xml:space="preserve">Сладкова Татьяна, </w:t>
      </w:r>
      <w:r w:rsidRPr="00140C5F">
        <w:rPr>
          <w:rFonts w:ascii="Times New Roman" w:hAnsi="Times New Roman" w:cs="Times New Roman"/>
          <w:sz w:val="28"/>
          <w:szCs w:val="28"/>
        </w:rPr>
        <w:t xml:space="preserve">студентка гр.16НС1 - </w:t>
      </w:r>
      <w:r w:rsidRPr="00140C5F">
        <w:rPr>
          <w:rFonts w:ascii="Times New Roman" w:hAnsi="Times New Roman" w:cs="Times New Roman"/>
          <w:bCs/>
          <w:sz w:val="28"/>
          <w:szCs w:val="28"/>
        </w:rPr>
        <w:t xml:space="preserve">серебряная медаль и Диплом </w:t>
      </w:r>
      <w:r w:rsidRPr="00140C5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140C5F">
        <w:rPr>
          <w:rFonts w:ascii="Times New Roman" w:hAnsi="Times New Roman" w:cs="Times New Roman"/>
          <w:bCs/>
          <w:sz w:val="28"/>
          <w:szCs w:val="28"/>
        </w:rPr>
        <w:t xml:space="preserve"> степени </w:t>
      </w:r>
      <w:r w:rsidRPr="00140C5F">
        <w:rPr>
          <w:rFonts w:ascii="Times New Roman" w:hAnsi="Times New Roman" w:cs="Times New Roman"/>
          <w:sz w:val="28"/>
          <w:szCs w:val="28"/>
        </w:rPr>
        <w:t xml:space="preserve">Открытой международной студенческой </w:t>
      </w:r>
      <w:proofErr w:type="gramStart"/>
      <w:r w:rsidRPr="00140C5F">
        <w:rPr>
          <w:rFonts w:ascii="Times New Roman" w:hAnsi="Times New Roman" w:cs="Times New Roman"/>
          <w:sz w:val="28"/>
          <w:szCs w:val="28"/>
        </w:rPr>
        <w:t>Интернет-олимпиады</w:t>
      </w:r>
      <w:proofErr w:type="gramEnd"/>
      <w:r w:rsidRPr="00140C5F">
        <w:rPr>
          <w:rFonts w:ascii="Times New Roman" w:hAnsi="Times New Roman" w:cs="Times New Roman"/>
          <w:sz w:val="28"/>
          <w:szCs w:val="28"/>
        </w:rPr>
        <w:t xml:space="preserve"> по социологии; </w:t>
      </w:r>
    </w:p>
    <w:p w:rsidR="00583446" w:rsidRPr="00140C5F" w:rsidRDefault="00583446" w:rsidP="00830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C5F">
        <w:rPr>
          <w:rFonts w:ascii="Times New Roman" w:hAnsi="Times New Roman" w:cs="Times New Roman"/>
          <w:b/>
          <w:bCs/>
          <w:sz w:val="28"/>
          <w:szCs w:val="28"/>
        </w:rPr>
        <w:t xml:space="preserve">    1</w:t>
      </w:r>
      <w:r w:rsidR="008E0387" w:rsidRPr="00140C5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40C5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40C5F">
        <w:rPr>
          <w:rFonts w:ascii="Times New Roman" w:hAnsi="Times New Roman" w:cs="Times New Roman"/>
          <w:bCs/>
          <w:sz w:val="28"/>
          <w:szCs w:val="28"/>
        </w:rPr>
        <w:t>Кирочкин Сергей,</w:t>
      </w:r>
      <w:r w:rsidRPr="00140C5F">
        <w:rPr>
          <w:rFonts w:ascii="Times New Roman" w:hAnsi="Times New Roman" w:cs="Times New Roman"/>
          <w:sz w:val="28"/>
          <w:szCs w:val="28"/>
        </w:rPr>
        <w:t xml:space="preserve"> студент гр.16НР1 - </w:t>
      </w:r>
      <w:r w:rsidRPr="00140C5F">
        <w:rPr>
          <w:rFonts w:ascii="Times New Roman" w:hAnsi="Times New Roman" w:cs="Times New Roman"/>
          <w:bCs/>
          <w:sz w:val="28"/>
          <w:szCs w:val="28"/>
        </w:rPr>
        <w:t xml:space="preserve">Диплом </w:t>
      </w:r>
      <w:r w:rsidRPr="00140C5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140C5F">
        <w:rPr>
          <w:rFonts w:ascii="Times New Roman" w:hAnsi="Times New Roman" w:cs="Times New Roman"/>
          <w:bCs/>
          <w:sz w:val="28"/>
          <w:szCs w:val="28"/>
        </w:rPr>
        <w:t xml:space="preserve"> степени  </w:t>
      </w:r>
      <w:r w:rsidRPr="00140C5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140C5F">
        <w:rPr>
          <w:rFonts w:ascii="Times New Roman" w:hAnsi="Times New Roman" w:cs="Times New Roman"/>
          <w:sz w:val="28"/>
          <w:szCs w:val="28"/>
        </w:rPr>
        <w:t xml:space="preserve">  Международной научно-практической конференции «</w:t>
      </w:r>
      <w:r w:rsidRPr="00140C5F">
        <w:rPr>
          <w:rFonts w:ascii="Times New Roman" w:hAnsi="Times New Roman" w:cs="Times New Roman"/>
          <w:sz w:val="28"/>
          <w:szCs w:val="28"/>
          <w:lang w:val="en-US"/>
        </w:rPr>
        <w:t>EUROPEAN</w:t>
      </w:r>
      <w:r w:rsidRPr="00140C5F">
        <w:rPr>
          <w:rFonts w:ascii="Times New Roman" w:hAnsi="Times New Roman" w:cs="Times New Roman"/>
          <w:sz w:val="28"/>
          <w:szCs w:val="28"/>
        </w:rPr>
        <w:t xml:space="preserve"> </w:t>
      </w:r>
      <w:r w:rsidRPr="00140C5F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Pr="00140C5F">
        <w:rPr>
          <w:rFonts w:ascii="Times New Roman" w:hAnsi="Times New Roman" w:cs="Times New Roman"/>
          <w:sz w:val="28"/>
          <w:szCs w:val="28"/>
        </w:rPr>
        <w:t>»;</w:t>
      </w:r>
    </w:p>
    <w:p w:rsidR="00583446" w:rsidRPr="00140C5F" w:rsidRDefault="00583446" w:rsidP="00830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C5F">
        <w:rPr>
          <w:rFonts w:ascii="Times New Roman" w:hAnsi="Times New Roman" w:cs="Times New Roman"/>
          <w:b/>
          <w:bCs/>
          <w:sz w:val="28"/>
          <w:szCs w:val="28"/>
        </w:rPr>
        <w:t xml:space="preserve">    1</w:t>
      </w:r>
      <w:r w:rsidR="008E0387" w:rsidRPr="00140C5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40C5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40C5F">
        <w:rPr>
          <w:rFonts w:ascii="Times New Roman" w:hAnsi="Times New Roman" w:cs="Times New Roman"/>
          <w:bCs/>
          <w:sz w:val="28"/>
          <w:szCs w:val="28"/>
        </w:rPr>
        <w:t xml:space="preserve">Стеньковая Лада, </w:t>
      </w:r>
      <w:r w:rsidRPr="00140C5F">
        <w:rPr>
          <w:rFonts w:ascii="Times New Roman" w:hAnsi="Times New Roman" w:cs="Times New Roman"/>
          <w:sz w:val="28"/>
          <w:szCs w:val="28"/>
        </w:rPr>
        <w:t xml:space="preserve">студентка гр.16НПК1 - </w:t>
      </w:r>
      <w:r w:rsidRPr="00140C5F">
        <w:rPr>
          <w:rFonts w:ascii="Times New Roman" w:hAnsi="Times New Roman" w:cs="Times New Roman"/>
          <w:bCs/>
          <w:sz w:val="28"/>
          <w:szCs w:val="28"/>
        </w:rPr>
        <w:t xml:space="preserve">Диплом </w:t>
      </w:r>
      <w:r w:rsidRPr="00140C5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140C5F">
        <w:rPr>
          <w:rFonts w:ascii="Times New Roman" w:hAnsi="Times New Roman" w:cs="Times New Roman"/>
          <w:bCs/>
          <w:sz w:val="28"/>
          <w:szCs w:val="28"/>
        </w:rPr>
        <w:t xml:space="preserve"> степени  </w:t>
      </w:r>
      <w:r w:rsidRPr="00140C5F">
        <w:rPr>
          <w:rFonts w:ascii="Times New Roman" w:hAnsi="Times New Roman" w:cs="Times New Roman"/>
          <w:sz w:val="28"/>
          <w:szCs w:val="28"/>
        </w:rPr>
        <w:t xml:space="preserve">Всероссийского с международным участием конкурса научно-исследовательских работ «Музыкальная культура, </w:t>
      </w:r>
      <w:r w:rsidR="008E0387" w:rsidRPr="00140C5F">
        <w:rPr>
          <w:rFonts w:ascii="Times New Roman" w:hAnsi="Times New Roman" w:cs="Times New Roman"/>
          <w:sz w:val="28"/>
          <w:szCs w:val="28"/>
        </w:rPr>
        <w:t>наука, образование»</w:t>
      </w:r>
      <w:r w:rsidRPr="00140C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83446" w:rsidRPr="00140C5F" w:rsidRDefault="00583446" w:rsidP="00830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C5F">
        <w:rPr>
          <w:rFonts w:ascii="Times New Roman" w:hAnsi="Times New Roman" w:cs="Times New Roman"/>
          <w:b/>
          <w:bCs/>
          <w:sz w:val="28"/>
          <w:szCs w:val="28"/>
        </w:rPr>
        <w:t xml:space="preserve">    1</w:t>
      </w:r>
      <w:r w:rsidR="008E0387" w:rsidRPr="00140C5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40C5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40C5F">
        <w:rPr>
          <w:rFonts w:ascii="Times New Roman" w:hAnsi="Times New Roman" w:cs="Times New Roman"/>
          <w:bCs/>
          <w:sz w:val="28"/>
          <w:szCs w:val="28"/>
        </w:rPr>
        <w:t xml:space="preserve">Хакимова Эльвира, </w:t>
      </w:r>
      <w:r w:rsidRPr="00140C5F">
        <w:rPr>
          <w:rFonts w:ascii="Times New Roman" w:hAnsi="Times New Roman" w:cs="Times New Roman"/>
          <w:sz w:val="28"/>
          <w:szCs w:val="28"/>
        </w:rPr>
        <w:t xml:space="preserve">студентка гр.19НРм1 – </w:t>
      </w:r>
      <w:r w:rsidRPr="00140C5F">
        <w:rPr>
          <w:rFonts w:ascii="Times New Roman" w:hAnsi="Times New Roman" w:cs="Times New Roman"/>
          <w:bCs/>
          <w:sz w:val="28"/>
          <w:szCs w:val="28"/>
        </w:rPr>
        <w:t xml:space="preserve">Диплом лауреата </w:t>
      </w:r>
      <w:r w:rsidRPr="00140C5F">
        <w:rPr>
          <w:rFonts w:ascii="Times New Roman" w:hAnsi="Times New Roman" w:cs="Times New Roman"/>
          <w:sz w:val="28"/>
          <w:szCs w:val="28"/>
        </w:rPr>
        <w:t>Международного конкурса научно-исследовательских работ студентов по направлению</w:t>
      </w:r>
      <w:r w:rsidR="008E0387" w:rsidRPr="00140C5F">
        <w:rPr>
          <w:rFonts w:ascii="Times New Roman" w:hAnsi="Times New Roman" w:cs="Times New Roman"/>
          <w:sz w:val="28"/>
          <w:szCs w:val="28"/>
        </w:rPr>
        <w:t xml:space="preserve"> «Социальная работа»</w:t>
      </w:r>
      <w:r w:rsidRPr="00140C5F">
        <w:rPr>
          <w:rFonts w:ascii="Times New Roman" w:hAnsi="Times New Roman" w:cs="Times New Roman"/>
          <w:sz w:val="28"/>
          <w:szCs w:val="28"/>
        </w:rPr>
        <w:t>;</w:t>
      </w:r>
    </w:p>
    <w:p w:rsidR="00583446" w:rsidRPr="00140C5F" w:rsidRDefault="00583446" w:rsidP="00830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C5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1</w:t>
      </w:r>
      <w:r w:rsidR="008E0387" w:rsidRPr="00140C5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140C5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40C5F">
        <w:rPr>
          <w:rFonts w:ascii="Times New Roman" w:hAnsi="Times New Roman" w:cs="Times New Roman"/>
          <w:sz w:val="28"/>
          <w:szCs w:val="28"/>
        </w:rPr>
        <w:t>Фролкина Алена, студентка гр.</w:t>
      </w:r>
      <w:r w:rsidR="000F2388" w:rsidRPr="00140C5F">
        <w:rPr>
          <w:rFonts w:ascii="Times New Roman" w:hAnsi="Times New Roman" w:cs="Times New Roman"/>
          <w:sz w:val="28"/>
          <w:szCs w:val="28"/>
        </w:rPr>
        <w:t>16НП!</w:t>
      </w:r>
      <w:r w:rsidRPr="00140C5F">
        <w:rPr>
          <w:rFonts w:ascii="Times New Roman" w:hAnsi="Times New Roman" w:cs="Times New Roman"/>
          <w:sz w:val="28"/>
          <w:szCs w:val="28"/>
        </w:rPr>
        <w:t xml:space="preserve"> -  Дипломом III степени Всероссийской студенческой олимпиады по направлению подготовки «Психология»;</w:t>
      </w:r>
    </w:p>
    <w:p w:rsidR="00F84892" w:rsidRPr="00140C5F" w:rsidRDefault="00583446" w:rsidP="00830E7E">
      <w:pPr>
        <w:pStyle w:val="31"/>
        <w:shd w:val="clear" w:color="auto" w:fill="auto"/>
        <w:spacing w:line="360" w:lineRule="auto"/>
        <w:ind w:right="-143"/>
        <w:jc w:val="left"/>
        <w:rPr>
          <w:sz w:val="28"/>
          <w:szCs w:val="28"/>
        </w:rPr>
      </w:pPr>
      <w:r w:rsidRPr="00140C5F">
        <w:rPr>
          <w:sz w:val="28"/>
          <w:szCs w:val="28"/>
          <w:shd w:val="clear" w:color="auto" w:fill="FFFFFF"/>
        </w:rPr>
        <w:t xml:space="preserve">    </w:t>
      </w:r>
      <w:r w:rsidR="008E0387" w:rsidRPr="00140C5F">
        <w:rPr>
          <w:sz w:val="28"/>
          <w:szCs w:val="28"/>
          <w:shd w:val="clear" w:color="auto" w:fill="FFFFFF"/>
        </w:rPr>
        <w:t xml:space="preserve"> </w:t>
      </w:r>
      <w:r w:rsidR="00F84892" w:rsidRPr="00140C5F">
        <w:rPr>
          <w:b/>
          <w:sz w:val="28"/>
          <w:szCs w:val="28"/>
          <w:shd w:val="clear" w:color="auto" w:fill="FFFFFF"/>
        </w:rPr>
        <w:t>1</w:t>
      </w:r>
      <w:r w:rsidR="008E0387" w:rsidRPr="00140C5F">
        <w:rPr>
          <w:b/>
          <w:sz w:val="28"/>
          <w:szCs w:val="28"/>
          <w:shd w:val="clear" w:color="auto" w:fill="FFFFFF"/>
        </w:rPr>
        <w:t>8</w:t>
      </w:r>
      <w:r w:rsidR="00F84892" w:rsidRPr="00140C5F">
        <w:rPr>
          <w:b/>
          <w:sz w:val="28"/>
          <w:szCs w:val="28"/>
          <w:shd w:val="clear" w:color="auto" w:fill="FFFFFF"/>
        </w:rPr>
        <w:t>.</w:t>
      </w:r>
      <w:r w:rsidR="00F84892" w:rsidRPr="00140C5F">
        <w:rPr>
          <w:rStyle w:val="12"/>
          <w:color w:val="auto"/>
          <w:sz w:val="28"/>
          <w:szCs w:val="28"/>
        </w:rPr>
        <w:t>Березенкова Виктория</w:t>
      </w:r>
      <w:r w:rsidR="00F84892" w:rsidRPr="00140C5F">
        <w:rPr>
          <w:rStyle w:val="12"/>
          <w:rFonts w:eastAsiaTheme="minorEastAsia"/>
          <w:color w:val="auto"/>
          <w:sz w:val="28"/>
          <w:szCs w:val="28"/>
        </w:rPr>
        <w:t xml:space="preserve">,  </w:t>
      </w:r>
      <w:r w:rsidR="00F84892" w:rsidRPr="00140C5F">
        <w:rPr>
          <w:rStyle w:val="12"/>
          <w:color w:val="auto"/>
          <w:sz w:val="28"/>
          <w:szCs w:val="28"/>
        </w:rPr>
        <w:t>Глухонина Ксения</w:t>
      </w:r>
      <w:r w:rsidR="00F84892" w:rsidRPr="00140C5F">
        <w:rPr>
          <w:rStyle w:val="12"/>
          <w:rFonts w:eastAsiaTheme="minorEastAsia"/>
          <w:color w:val="auto"/>
          <w:sz w:val="28"/>
          <w:szCs w:val="28"/>
        </w:rPr>
        <w:t xml:space="preserve">, </w:t>
      </w:r>
      <w:r w:rsidR="00F84892" w:rsidRPr="00140C5F">
        <w:rPr>
          <w:rStyle w:val="12"/>
          <w:color w:val="auto"/>
          <w:sz w:val="28"/>
          <w:szCs w:val="28"/>
        </w:rPr>
        <w:t>Лушина Мария</w:t>
      </w:r>
      <w:r w:rsidR="00F84892" w:rsidRPr="00140C5F">
        <w:rPr>
          <w:rStyle w:val="12"/>
          <w:rFonts w:eastAsiaTheme="minorEastAsia"/>
          <w:color w:val="auto"/>
          <w:sz w:val="28"/>
          <w:szCs w:val="28"/>
        </w:rPr>
        <w:t xml:space="preserve">, </w:t>
      </w:r>
      <w:r w:rsidR="00F84892" w:rsidRPr="00140C5F">
        <w:rPr>
          <w:rStyle w:val="12"/>
          <w:color w:val="auto"/>
          <w:sz w:val="28"/>
          <w:szCs w:val="28"/>
        </w:rPr>
        <w:t xml:space="preserve">Слащева </w:t>
      </w:r>
      <w:proofErr w:type="gramStart"/>
      <w:r w:rsidR="00F84892" w:rsidRPr="00140C5F">
        <w:rPr>
          <w:rStyle w:val="12"/>
          <w:color w:val="auto"/>
          <w:sz w:val="28"/>
          <w:szCs w:val="28"/>
        </w:rPr>
        <w:t>Кристи</w:t>
      </w:r>
      <w:r w:rsidR="00F84892" w:rsidRPr="00140C5F">
        <w:rPr>
          <w:rStyle w:val="12"/>
          <w:rFonts w:eastAsiaTheme="minorEastAsia"/>
          <w:color w:val="auto"/>
          <w:sz w:val="28"/>
          <w:szCs w:val="28"/>
        </w:rPr>
        <w:t>-</w:t>
      </w:r>
      <w:r w:rsidR="00F84892" w:rsidRPr="00140C5F">
        <w:rPr>
          <w:rStyle w:val="12"/>
          <w:color w:val="auto"/>
          <w:sz w:val="28"/>
          <w:szCs w:val="28"/>
        </w:rPr>
        <w:t>на</w:t>
      </w:r>
      <w:proofErr w:type="gramEnd"/>
      <w:r w:rsidR="00F84892" w:rsidRPr="00140C5F">
        <w:rPr>
          <w:rStyle w:val="12"/>
          <w:rFonts w:eastAsiaTheme="minorEastAsia"/>
          <w:color w:val="auto"/>
          <w:sz w:val="28"/>
          <w:szCs w:val="28"/>
        </w:rPr>
        <w:t xml:space="preserve">,  студентки </w:t>
      </w:r>
      <w:r w:rsidR="00F84892" w:rsidRPr="00140C5F">
        <w:rPr>
          <w:rStyle w:val="12"/>
          <w:color w:val="auto"/>
          <w:sz w:val="28"/>
          <w:szCs w:val="28"/>
        </w:rPr>
        <w:t>гр.18НПН2</w:t>
      </w:r>
      <w:r w:rsidR="00F84892" w:rsidRPr="00140C5F">
        <w:rPr>
          <w:bCs/>
          <w:sz w:val="28"/>
          <w:szCs w:val="28"/>
        </w:rPr>
        <w:t xml:space="preserve"> - Диплом </w:t>
      </w:r>
      <w:r w:rsidR="00F84892" w:rsidRPr="00140C5F">
        <w:rPr>
          <w:bCs/>
          <w:sz w:val="28"/>
          <w:szCs w:val="28"/>
          <w:lang w:val="en-US"/>
        </w:rPr>
        <w:t>I</w:t>
      </w:r>
      <w:r w:rsidR="00F84892" w:rsidRPr="00140C5F">
        <w:rPr>
          <w:bCs/>
          <w:sz w:val="28"/>
          <w:szCs w:val="28"/>
        </w:rPr>
        <w:t xml:space="preserve"> степени  </w:t>
      </w:r>
      <w:r w:rsidR="00F84892" w:rsidRPr="00140C5F">
        <w:rPr>
          <w:sz w:val="28"/>
          <w:szCs w:val="28"/>
        </w:rPr>
        <w:t>Всероссийской олимпиады студентов образовательных организаций высшего образования</w:t>
      </w:r>
      <w:r w:rsidR="00E00B0D">
        <w:rPr>
          <w:sz w:val="28"/>
          <w:szCs w:val="28"/>
        </w:rPr>
        <w:t xml:space="preserve"> </w:t>
      </w:r>
      <w:r w:rsidR="00F84892" w:rsidRPr="00140C5F">
        <w:rPr>
          <w:sz w:val="28"/>
          <w:szCs w:val="28"/>
        </w:rPr>
        <w:t xml:space="preserve"> </w:t>
      </w:r>
      <w:r w:rsidR="00E00B0D">
        <w:rPr>
          <w:sz w:val="28"/>
          <w:szCs w:val="28"/>
        </w:rPr>
        <w:t>(</w:t>
      </w:r>
      <w:r w:rsidR="00F84892" w:rsidRPr="00140C5F">
        <w:rPr>
          <w:sz w:val="28"/>
          <w:szCs w:val="28"/>
        </w:rPr>
        <w:t>Всероссийск</w:t>
      </w:r>
      <w:r w:rsidR="00E00B0D">
        <w:rPr>
          <w:sz w:val="28"/>
          <w:szCs w:val="28"/>
        </w:rPr>
        <w:t>ий конкурс</w:t>
      </w:r>
      <w:r w:rsidR="00F84892" w:rsidRPr="00140C5F">
        <w:rPr>
          <w:sz w:val="28"/>
          <w:szCs w:val="28"/>
        </w:rPr>
        <w:t xml:space="preserve"> ди-дактических игр «НАСТОЛЬНЫЙ КЛАСС»</w:t>
      </w:r>
      <w:r w:rsidR="00E00B0D">
        <w:rPr>
          <w:sz w:val="28"/>
          <w:szCs w:val="28"/>
        </w:rPr>
        <w:t>)</w:t>
      </w:r>
      <w:r w:rsidR="00F84892" w:rsidRPr="00140C5F">
        <w:rPr>
          <w:sz w:val="28"/>
          <w:szCs w:val="28"/>
        </w:rPr>
        <w:t>;</w:t>
      </w:r>
    </w:p>
    <w:p w:rsidR="00830E7E" w:rsidRPr="00140C5F" w:rsidRDefault="00F84892" w:rsidP="00830E7E">
      <w:p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40C5F">
        <w:rPr>
          <w:rStyle w:val="12"/>
          <w:rFonts w:eastAsiaTheme="minorEastAsia"/>
          <w:b/>
          <w:color w:val="auto"/>
          <w:sz w:val="28"/>
          <w:szCs w:val="28"/>
        </w:rPr>
        <w:t xml:space="preserve">    1</w:t>
      </w:r>
      <w:r w:rsidR="008E0387" w:rsidRPr="00140C5F">
        <w:rPr>
          <w:rStyle w:val="12"/>
          <w:rFonts w:eastAsiaTheme="minorEastAsia"/>
          <w:b/>
          <w:color w:val="auto"/>
          <w:sz w:val="28"/>
          <w:szCs w:val="28"/>
        </w:rPr>
        <w:t>9</w:t>
      </w:r>
      <w:r w:rsidRPr="00140C5F">
        <w:rPr>
          <w:rStyle w:val="12"/>
          <w:rFonts w:eastAsiaTheme="minorEastAsia"/>
          <w:b/>
          <w:color w:val="auto"/>
          <w:sz w:val="28"/>
          <w:szCs w:val="28"/>
        </w:rPr>
        <w:t>.</w:t>
      </w:r>
      <w:r w:rsidRPr="00140C5F">
        <w:rPr>
          <w:rStyle w:val="12"/>
          <w:rFonts w:eastAsiaTheme="minorEastAsia"/>
          <w:color w:val="auto"/>
          <w:sz w:val="28"/>
          <w:szCs w:val="28"/>
        </w:rPr>
        <w:t>Сёмочкина Юлия, Коршунова Юлия, студентки  гр.18ФПМ1</w:t>
      </w:r>
      <w:r w:rsidRPr="00140C5F">
        <w:rPr>
          <w:rFonts w:ascii="Times New Roman" w:hAnsi="Times New Roman" w:cs="Times New Roman"/>
          <w:bCs/>
          <w:sz w:val="28"/>
          <w:szCs w:val="28"/>
        </w:rPr>
        <w:t xml:space="preserve">- Диплом </w:t>
      </w:r>
      <w:r w:rsidRPr="00140C5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140C5F">
        <w:rPr>
          <w:rFonts w:ascii="Times New Roman" w:hAnsi="Times New Roman" w:cs="Times New Roman"/>
          <w:bCs/>
          <w:sz w:val="28"/>
          <w:szCs w:val="28"/>
        </w:rPr>
        <w:t xml:space="preserve"> степени  </w:t>
      </w:r>
      <w:r w:rsidRPr="00140C5F">
        <w:rPr>
          <w:rFonts w:ascii="Times New Roman" w:hAnsi="Times New Roman" w:cs="Times New Roman"/>
          <w:sz w:val="28"/>
          <w:szCs w:val="28"/>
        </w:rPr>
        <w:t xml:space="preserve">Всероссийская олимпиада студентов образовательных </w:t>
      </w:r>
      <w:r w:rsidR="00E00B0D">
        <w:rPr>
          <w:rFonts w:ascii="Times New Roman" w:hAnsi="Times New Roman" w:cs="Times New Roman"/>
          <w:sz w:val="28"/>
          <w:szCs w:val="28"/>
        </w:rPr>
        <w:t>организаций высшего образования</w:t>
      </w:r>
      <w:r w:rsidRPr="00140C5F">
        <w:rPr>
          <w:rFonts w:ascii="Times New Roman" w:hAnsi="Times New Roman" w:cs="Times New Roman"/>
          <w:sz w:val="28"/>
          <w:szCs w:val="28"/>
        </w:rPr>
        <w:t xml:space="preserve"> </w:t>
      </w:r>
      <w:r w:rsidR="00E00B0D">
        <w:rPr>
          <w:rFonts w:ascii="Times New Roman" w:hAnsi="Times New Roman" w:cs="Times New Roman"/>
          <w:sz w:val="28"/>
          <w:szCs w:val="28"/>
        </w:rPr>
        <w:t>(</w:t>
      </w:r>
      <w:r w:rsidRPr="00140C5F">
        <w:rPr>
          <w:rFonts w:ascii="Times New Roman" w:hAnsi="Times New Roman" w:cs="Times New Roman"/>
          <w:sz w:val="28"/>
          <w:szCs w:val="28"/>
        </w:rPr>
        <w:t>Всероссийск</w:t>
      </w:r>
      <w:r w:rsidR="00E00B0D">
        <w:rPr>
          <w:rFonts w:ascii="Times New Roman" w:hAnsi="Times New Roman" w:cs="Times New Roman"/>
          <w:sz w:val="28"/>
          <w:szCs w:val="28"/>
        </w:rPr>
        <w:t>ий конкурс</w:t>
      </w:r>
      <w:r w:rsidRPr="00140C5F">
        <w:rPr>
          <w:rFonts w:ascii="Times New Roman" w:hAnsi="Times New Roman" w:cs="Times New Roman"/>
          <w:sz w:val="28"/>
          <w:szCs w:val="28"/>
        </w:rPr>
        <w:t xml:space="preserve"> дидактических игр «НАСТОЛЬНЫЙ КЛАСС»</w:t>
      </w:r>
      <w:r w:rsidR="00E00B0D">
        <w:rPr>
          <w:rFonts w:ascii="Times New Roman" w:hAnsi="Times New Roman" w:cs="Times New Roman"/>
          <w:sz w:val="28"/>
          <w:szCs w:val="28"/>
        </w:rPr>
        <w:t>)</w:t>
      </w:r>
      <w:r w:rsidRPr="00140C5F">
        <w:rPr>
          <w:rFonts w:ascii="Times New Roman" w:hAnsi="Times New Roman" w:cs="Times New Roman"/>
          <w:sz w:val="28"/>
          <w:szCs w:val="28"/>
        </w:rPr>
        <w:t>;</w:t>
      </w:r>
      <w:r w:rsidR="00830E7E" w:rsidRPr="00140C5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</w:t>
      </w:r>
    </w:p>
    <w:p w:rsidR="00830E7E" w:rsidRPr="00140C5F" w:rsidRDefault="00432458" w:rsidP="00830E7E">
      <w:p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</w:t>
      </w:r>
      <w:r w:rsidR="00830E7E" w:rsidRPr="00140C5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20.</w:t>
      </w:r>
      <w:r w:rsidR="00830E7E" w:rsidRPr="00140C5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Трубникова Анна, студентка гр.16НПК1 – </w:t>
      </w:r>
      <w:r w:rsidR="00830E7E" w:rsidRPr="00140C5F">
        <w:rPr>
          <w:rFonts w:ascii="Times New Roman" w:hAnsi="Times New Roman" w:cs="Times New Roman"/>
          <w:bCs/>
          <w:sz w:val="28"/>
          <w:szCs w:val="28"/>
        </w:rPr>
        <w:t xml:space="preserve">Диплом </w:t>
      </w:r>
      <w:r w:rsidR="00830E7E" w:rsidRPr="00140C5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830E7E" w:rsidRPr="00140C5F">
        <w:rPr>
          <w:rFonts w:ascii="Times New Roman" w:hAnsi="Times New Roman" w:cs="Times New Roman"/>
          <w:bCs/>
          <w:sz w:val="28"/>
          <w:szCs w:val="28"/>
        </w:rPr>
        <w:t xml:space="preserve"> степени</w:t>
      </w:r>
      <w:r w:rsidR="00830E7E" w:rsidRPr="00140C5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Всероссийского с международным участием конкурса научно-исследовательских студенческих работ художественно-эстетической направленности «Музыкальная культура»;</w:t>
      </w:r>
    </w:p>
    <w:p w:rsidR="00830E7E" w:rsidRPr="00140C5F" w:rsidRDefault="00830E7E" w:rsidP="00830E7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40C5F">
        <w:rPr>
          <w:rFonts w:ascii="Times New Roman" w:hAnsi="Times New Roman" w:cs="Times New Roman"/>
          <w:sz w:val="28"/>
          <w:szCs w:val="28"/>
        </w:rPr>
        <w:t xml:space="preserve">    </w:t>
      </w:r>
      <w:r w:rsidRPr="00140C5F">
        <w:rPr>
          <w:rFonts w:ascii="Times New Roman" w:hAnsi="Times New Roman" w:cs="Times New Roman"/>
          <w:b/>
          <w:sz w:val="28"/>
          <w:szCs w:val="28"/>
        </w:rPr>
        <w:t>21</w:t>
      </w:r>
      <w:r w:rsidRPr="00140C5F">
        <w:rPr>
          <w:rFonts w:ascii="Times New Roman" w:hAnsi="Times New Roman" w:cs="Times New Roman"/>
          <w:sz w:val="28"/>
          <w:szCs w:val="28"/>
        </w:rPr>
        <w:t>.Козлова Мария, студентка гр.16НП1 - Дипломом III степени Всероссийской онлайн-олимпиады по психологии среди студентов психологического и психолого-педагогического направлений подготовки на тему «Психология общения» и другие.</w:t>
      </w:r>
    </w:p>
    <w:p w:rsidR="00583446" w:rsidRPr="00140C5F" w:rsidRDefault="00583446" w:rsidP="00830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446" w:rsidRPr="00140C5F" w:rsidRDefault="00583446" w:rsidP="00830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4AE" w:rsidRPr="00140C5F" w:rsidRDefault="001074AE" w:rsidP="00830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74AE" w:rsidRPr="00140C5F" w:rsidSect="00F51B2A">
      <w:footerReference w:type="default" r:id="rId15"/>
      <w:pgSz w:w="11906" w:h="16838"/>
      <w:pgMar w:top="568" w:right="850" w:bottom="142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CAA" w:rsidRDefault="00A66CAA" w:rsidP="009F511C">
      <w:pPr>
        <w:spacing w:after="0" w:line="240" w:lineRule="auto"/>
      </w:pPr>
      <w:r>
        <w:separator/>
      </w:r>
    </w:p>
  </w:endnote>
  <w:endnote w:type="continuationSeparator" w:id="0">
    <w:p w:rsidR="00A66CAA" w:rsidRDefault="00A66CAA" w:rsidP="009F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5B" w:rsidRDefault="002F4A5B" w:rsidP="00830E7E">
    <w:pPr>
      <w:pStyle w:val="ab"/>
    </w:pPr>
  </w:p>
  <w:p w:rsidR="002F4A5B" w:rsidRDefault="002F4A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CAA" w:rsidRDefault="00A66CAA" w:rsidP="009F511C">
      <w:pPr>
        <w:spacing w:after="0" w:line="240" w:lineRule="auto"/>
      </w:pPr>
      <w:r>
        <w:separator/>
      </w:r>
    </w:p>
  </w:footnote>
  <w:footnote w:type="continuationSeparator" w:id="0">
    <w:p w:rsidR="00A66CAA" w:rsidRDefault="00A66CAA" w:rsidP="009F5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18F"/>
    <w:multiLevelType w:val="hybridMultilevel"/>
    <w:tmpl w:val="46F8FF7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37C98"/>
    <w:multiLevelType w:val="hybridMultilevel"/>
    <w:tmpl w:val="BCB644AA"/>
    <w:lvl w:ilvl="0" w:tplc="79F059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A767477"/>
    <w:multiLevelType w:val="hybridMultilevel"/>
    <w:tmpl w:val="8EBC555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139E4EC4"/>
    <w:multiLevelType w:val="hybridMultilevel"/>
    <w:tmpl w:val="D9F050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606B2B"/>
    <w:multiLevelType w:val="hybridMultilevel"/>
    <w:tmpl w:val="2A1486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6D73A5D"/>
    <w:multiLevelType w:val="hybridMultilevel"/>
    <w:tmpl w:val="128281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8272862"/>
    <w:multiLevelType w:val="hybridMultilevel"/>
    <w:tmpl w:val="C086645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A00732F"/>
    <w:multiLevelType w:val="hybridMultilevel"/>
    <w:tmpl w:val="3F0E73D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A41AA2"/>
    <w:multiLevelType w:val="hybridMultilevel"/>
    <w:tmpl w:val="D0027B0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3D082792"/>
    <w:multiLevelType w:val="hybridMultilevel"/>
    <w:tmpl w:val="798C55F2"/>
    <w:lvl w:ilvl="0" w:tplc="F7F061B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6B7AB9"/>
    <w:multiLevelType w:val="hybridMultilevel"/>
    <w:tmpl w:val="6ECC24CE"/>
    <w:lvl w:ilvl="0" w:tplc="F7F061B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5825DFE"/>
    <w:multiLevelType w:val="hybridMultilevel"/>
    <w:tmpl w:val="1DD6204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974487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9A04D08"/>
    <w:multiLevelType w:val="hybridMultilevel"/>
    <w:tmpl w:val="4A9CB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44D5A02"/>
    <w:multiLevelType w:val="hybridMultilevel"/>
    <w:tmpl w:val="DD1A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C0E31"/>
    <w:multiLevelType w:val="hybridMultilevel"/>
    <w:tmpl w:val="A89AC17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C6E03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DBF74B2"/>
    <w:multiLevelType w:val="hybridMultilevel"/>
    <w:tmpl w:val="4754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692964"/>
    <w:multiLevelType w:val="hybridMultilevel"/>
    <w:tmpl w:val="5AE456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3FC6AE3"/>
    <w:multiLevelType w:val="hybridMultilevel"/>
    <w:tmpl w:val="CDEA05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9004500"/>
    <w:multiLevelType w:val="hybridMultilevel"/>
    <w:tmpl w:val="A10267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9"/>
  </w:num>
  <w:num w:numId="6">
    <w:abstractNumId w:val="17"/>
  </w:num>
  <w:num w:numId="7">
    <w:abstractNumId w:val="5"/>
  </w:num>
  <w:num w:numId="8">
    <w:abstractNumId w:val="13"/>
  </w:num>
  <w:num w:numId="9">
    <w:abstractNumId w:val="1"/>
  </w:num>
  <w:num w:numId="10">
    <w:abstractNumId w:val="3"/>
  </w:num>
  <w:num w:numId="11">
    <w:abstractNumId w:val="12"/>
  </w:num>
  <w:num w:numId="12">
    <w:abstractNumId w:val="4"/>
  </w:num>
  <w:num w:numId="13">
    <w:abstractNumId w:val="16"/>
  </w:num>
  <w:num w:numId="14">
    <w:abstractNumId w:val="7"/>
  </w:num>
  <w:num w:numId="15">
    <w:abstractNumId w:val="15"/>
  </w:num>
  <w:num w:numId="16">
    <w:abstractNumId w:val="11"/>
  </w:num>
  <w:num w:numId="17">
    <w:abstractNumId w:val="6"/>
  </w:num>
  <w:num w:numId="1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55C"/>
    <w:rsid w:val="00005AB2"/>
    <w:rsid w:val="00020460"/>
    <w:rsid w:val="00020C33"/>
    <w:rsid w:val="00045EDB"/>
    <w:rsid w:val="00065218"/>
    <w:rsid w:val="00072627"/>
    <w:rsid w:val="00073422"/>
    <w:rsid w:val="00083505"/>
    <w:rsid w:val="000A2D40"/>
    <w:rsid w:val="000A45FC"/>
    <w:rsid w:val="000C0CB7"/>
    <w:rsid w:val="000C26E3"/>
    <w:rsid w:val="000C6FE6"/>
    <w:rsid w:val="000F2388"/>
    <w:rsid w:val="001074AE"/>
    <w:rsid w:val="00117DF7"/>
    <w:rsid w:val="00121EAE"/>
    <w:rsid w:val="0012272E"/>
    <w:rsid w:val="00126415"/>
    <w:rsid w:val="00140C5F"/>
    <w:rsid w:val="001575D7"/>
    <w:rsid w:val="00163854"/>
    <w:rsid w:val="00173C88"/>
    <w:rsid w:val="00174F96"/>
    <w:rsid w:val="00175A30"/>
    <w:rsid w:val="001A5B19"/>
    <w:rsid w:val="001A653A"/>
    <w:rsid w:val="001C1F41"/>
    <w:rsid w:val="001E2DB0"/>
    <w:rsid w:val="001F3695"/>
    <w:rsid w:val="002051AC"/>
    <w:rsid w:val="00210BC2"/>
    <w:rsid w:val="00211891"/>
    <w:rsid w:val="00212646"/>
    <w:rsid w:val="00221FE1"/>
    <w:rsid w:val="00232310"/>
    <w:rsid w:val="00247738"/>
    <w:rsid w:val="002716E6"/>
    <w:rsid w:val="00292972"/>
    <w:rsid w:val="00296A76"/>
    <w:rsid w:val="002C2EFE"/>
    <w:rsid w:val="002C71E6"/>
    <w:rsid w:val="002D09C3"/>
    <w:rsid w:val="002D59F0"/>
    <w:rsid w:val="002F4A5B"/>
    <w:rsid w:val="002F7320"/>
    <w:rsid w:val="002F7EC8"/>
    <w:rsid w:val="00303D88"/>
    <w:rsid w:val="00310C4B"/>
    <w:rsid w:val="003143B2"/>
    <w:rsid w:val="003170DF"/>
    <w:rsid w:val="00334CDC"/>
    <w:rsid w:val="003367B8"/>
    <w:rsid w:val="003426B0"/>
    <w:rsid w:val="003618D5"/>
    <w:rsid w:val="0036710F"/>
    <w:rsid w:val="00371094"/>
    <w:rsid w:val="0037130A"/>
    <w:rsid w:val="003A1CAA"/>
    <w:rsid w:val="003A4071"/>
    <w:rsid w:val="003B6C9F"/>
    <w:rsid w:val="003C45A6"/>
    <w:rsid w:val="003D3281"/>
    <w:rsid w:val="003D451C"/>
    <w:rsid w:val="003E402E"/>
    <w:rsid w:val="003E64DA"/>
    <w:rsid w:val="003F0FFA"/>
    <w:rsid w:val="004001DC"/>
    <w:rsid w:val="0041728C"/>
    <w:rsid w:val="00422030"/>
    <w:rsid w:val="0042294C"/>
    <w:rsid w:val="00432458"/>
    <w:rsid w:val="004511B7"/>
    <w:rsid w:val="00455F1D"/>
    <w:rsid w:val="00477360"/>
    <w:rsid w:val="004941B9"/>
    <w:rsid w:val="004A70CE"/>
    <w:rsid w:val="004C01A8"/>
    <w:rsid w:val="004E08C1"/>
    <w:rsid w:val="004E27D7"/>
    <w:rsid w:val="004E64ED"/>
    <w:rsid w:val="004E730A"/>
    <w:rsid w:val="004F0545"/>
    <w:rsid w:val="004F0B94"/>
    <w:rsid w:val="00511CF2"/>
    <w:rsid w:val="00513246"/>
    <w:rsid w:val="00521731"/>
    <w:rsid w:val="00522025"/>
    <w:rsid w:val="00532F50"/>
    <w:rsid w:val="00533BFB"/>
    <w:rsid w:val="0053481D"/>
    <w:rsid w:val="00537AEF"/>
    <w:rsid w:val="00537DB1"/>
    <w:rsid w:val="005400AF"/>
    <w:rsid w:val="00547A3F"/>
    <w:rsid w:val="00557986"/>
    <w:rsid w:val="00561E7B"/>
    <w:rsid w:val="00564CF8"/>
    <w:rsid w:val="005779D6"/>
    <w:rsid w:val="00580F5E"/>
    <w:rsid w:val="00583446"/>
    <w:rsid w:val="005A315F"/>
    <w:rsid w:val="005A4DAC"/>
    <w:rsid w:val="005E64D4"/>
    <w:rsid w:val="005F371E"/>
    <w:rsid w:val="006027B6"/>
    <w:rsid w:val="00613F06"/>
    <w:rsid w:val="00614FA2"/>
    <w:rsid w:val="00621A02"/>
    <w:rsid w:val="0064110D"/>
    <w:rsid w:val="00643492"/>
    <w:rsid w:val="00644145"/>
    <w:rsid w:val="0064755C"/>
    <w:rsid w:val="006516DF"/>
    <w:rsid w:val="006565AE"/>
    <w:rsid w:val="00660F56"/>
    <w:rsid w:val="006716A7"/>
    <w:rsid w:val="00673881"/>
    <w:rsid w:val="00692E1A"/>
    <w:rsid w:val="0069786D"/>
    <w:rsid w:val="006D28A2"/>
    <w:rsid w:val="006E0B17"/>
    <w:rsid w:val="006E6143"/>
    <w:rsid w:val="006E78E0"/>
    <w:rsid w:val="006F4A56"/>
    <w:rsid w:val="006F7FF8"/>
    <w:rsid w:val="00720F46"/>
    <w:rsid w:val="00724DC1"/>
    <w:rsid w:val="007450D3"/>
    <w:rsid w:val="00752B76"/>
    <w:rsid w:val="007579C6"/>
    <w:rsid w:val="00767557"/>
    <w:rsid w:val="00787F18"/>
    <w:rsid w:val="00792BBB"/>
    <w:rsid w:val="0079441A"/>
    <w:rsid w:val="007A13AA"/>
    <w:rsid w:val="007B0A2E"/>
    <w:rsid w:val="007B1155"/>
    <w:rsid w:val="007C7A46"/>
    <w:rsid w:val="007D3B4F"/>
    <w:rsid w:val="007D706F"/>
    <w:rsid w:val="007F6138"/>
    <w:rsid w:val="007F7710"/>
    <w:rsid w:val="008060EE"/>
    <w:rsid w:val="008076A0"/>
    <w:rsid w:val="00830E7E"/>
    <w:rsid w:val="00831695"/>
    <w:rsid w:val="0084334E"/>
    <w:rsid w:val="00845799"/>
    <w:rsid w:val="0085096E"/>
    <w:rsid w:val="00856341"/>
    <w:rsid w:val="0086794B"/>
    <w:rsid w:val="00873AEA"/>
    <w:rsid w:val="00883177"/>
    <w:rsid w:val="008A3383"/>
    <w:rsid w:val="008A34FE"/>
    <w:rsid w:val="008B3044"/>
    <w:rsid w:val="008B4326"/>
    <w:rsid w:val="008C1D1B"/>
    <w:rsid w:val="008D5457"/>
    <w:rsid w:val="008E0387"/>
    <w:rsid w:val="008E7B61"/>
    <w:rsid w:val="009079D4"/>
    <w:rsid w:val="009112E7"/>
    <w:rsid w:val="00955ED4"/>
    <w:rsid w:val="00962EE0"/>
    <w:rsid w:val="00966DA0"/>
    <w:rsid w:val="009833D2"/>
    <w:rsid w:val="00983FB4"/>
    <w:rsid w:val="009904D2"/>
    <w:rsid w:val="009A209F"/>
    <w:rsid w:val="009B7DC0"/>
    <w:rsid w:val="009E6DD5"/>
    <w:rsid w:val="009F511C"/>
    <w:rsid w:val="009F5250"/>
    <w:rsid w:val="009F65BC"/>
    <w:rsid w:val="00A009AF"/>
    <w:rsid w:val="00A16337"/>
    <w:rsid w:val="00A26CCF"/>
    <w:rsid w:val="00A307B4"/>
    <w:rsid w:val="00A364A5"/>
    <w:rsid w:val="00A408AC"/>
    <w:rsid w:val="00A4208E"/>
    <w:rsid w:val="00A548C7"/>
    <w:rsid w:val="00A55CB7"/>
    <w:rsid w:val="00A56EA8"/>
    <w:rsid w:val="00A66CAA"/>
    <w:rsid w:val="00A70C1B"/>
    <w:rsid w:val="00A713F8"/>
    <w:rsid w:val="00A7263B"/>
    <w:rsid w:val="00A743A2"/>
    <w:rsid w:val="00A83CA7"/>
    <w:rsid w:val="00A861F4"/>
    <w:rsid w:val="00A94DE2"/>
    <w:rsid w:val="00A96B23"/>
    <w:rsid w:val="00AD0A25"/>
    <w:rsid w:val="00AD460B"/>
    <w:rsid w:val="00AF480B"/>
    <w:rsid w:val="00B34E32"/>
    <w:rsid w:val="00B35112"/>
    <w:rsid w:val="00B41FC0"/>
    <w:rsid w:val="00B46EEA"/>
    <w:rsid w:val="00B70F99"/>
    <w:rsid w:val="00B74D36"/>
    <w:rsid w:val="00B81CF2"/>
    <w:rsid w:val="00B83C95"/>
    <w:rsid w:val="00B918A9"/>
    <w:rsid w:val="00BA1D17"/>
    <w:rsid w:val="00BA2DBF"/>
    <w:rsid w:val="00BB1BC0"/>
    <w:rsid w:val="00BC7BA3"/>
    <w:rsid w:val="00BE13B9"/>
    <w:rsid w:val="00BE7287"/>
    <w:rsid w:val="00BF2CA0"/>
    <w:rsid w:val="00BF64E7"/>
    <w:rsid w:val="00C14D53"/>
    <w:rsid w:val="00C21F9A"/>
    <w:rsid w:val="00C3005D"/>
    <w:rsid w:val="00C33BD8"/>
    <w:rsid w:val="00C525A0"/>
    <w:rsid w:val="00C5550B"/>
    <w:rsid w:val="00C56AB5"/>
    <w:rsid w:val="00C63369"/>
    <w:rsid w:val="00C6726A"/>
    <w:rsid w:val="00C740C7"/>
    <w:rsid w:val="00C8194B"/>
    <w:rsid w:val="00C84186"/>
    <w:rsid w:val="00C86577"/>
    <w:rsid w:val="00C9450E"/>
    <w:rsid w:val="00C97ACB"/>
    <w:rsid w:val="00CB466D"/>
    <w:rsid w:val="00D05500"/>
    <w:rsid w:val="00D16112"/>
    <w:rsid w:val="00D200AF"/>
    <w:rsid w:val="00D35CC7"/>
    <w:rsid w:val="00D44F49"/>
    <w:rsid w:val="00D53073"/>
    <w:rsid w:val="00D53740"/>
    <w:rsid w:val="00D61C71"/>
    <w:rsid w:val="00D65D67"/>
    <w:rsid w:val="00D66750"/>
    <w:rsid w:val="00D71794"/>
    <w:rsid w:val="00D720EB"/>
    <w:rsid w:val="00D910AA"/>
    <w:rsid w:val="00D91CD3"/>
    <w:rsid w:val="00D9212B"/>
    <w:rsid w:val="00DA0097"/>
    <w:rsid w:val="00DD361C"/>
    <w:rsid w:val="00DD753A"/>
    <w:rsid w:val="00DE0A7E"/>
    <w:rsid w:val="00DE0A8E"/>
    <w:rsid w:val="00E00498"/>
    <w:rsid w:val="00E00B0D"/>
    <w:rsid w:val="00E05379"/>
    <w:rsid w:val="00E11277"/>
    <w:rsid w:val="00E158BA"/>
    <w:rsid w:val="00E224E7"/>
    <w:rsid w:val="00E23CFA"/>
    <w:rsid w:val="00E30EF8"/>
    <w:rsid w:val="00E400C2"/>
    <w:rsid w:val="00E44024"/>
    <w:rsid w:val="00E50CA9"/>
    <w:rsid w:val="00E63853"/>
    <w:rsid w:val="00E7085C"/>
    <w:rsid w:val="00E7581E"/>
    <w:rsid w:val="00E855EE"/>
    <w:rsid w:val="00EB2692"/>
    <w:rsid w:val="00ED4CB2"/>
    <w:rsid w:val="00EF0E2E"/>
    <w:rsid w:val="00EF2449"/>
    <w:rsid w:val="00F017CC"/>
    <w:rsid w:val="00F416B2"/>
    <w:rsid w:val="00F428FD"/>
    <w:rsid w:val="00F51B2A"/>
    <w:rsid w:val="00F57712"/>
    <w:rsid w:val="00F57F20"/>
    <w:rsid w:val="00F84892"/>
    <w:rsid w:val="00F87F36"/>
    <w:rsid w:val="00F979E6"/>
    <w:rsid w:val="00FA4DB2"/>
    <w:rsid w:val="00FB3FE3"/>
    <w:rsid w:val="00FB6D03"/>
    <w:rsid w:val="00FC4644"/>
    <w:rsid w:val="00FE32B9"/>
    <w:rsid w:val="00FF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5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755C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755C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rsid w:val="0064755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755C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4755C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4755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1">
    <w:name w:val="Абзац списка1"/>
    <w:basedOn w:val="a"/>
    <w:uiPriority w:val="99"/>
    <w:rsid w:val="0064755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5">
    <w:name w:val="Style5"/>
    <w:basedOn w:val="a"/>
    <w:uiPriority w:val="99"/>
    <w:rsid w:val="006475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rsid w:val="0064755C"/>
    <w:rPr>
      <w:rFonts w:ascii="Times New Roman" w:hAnsi="Times New Roman"/>
      <w:sz w:val="22"/>
    </w:rPr>
  </w:style>
  <w:style w:type="paragraph" w:styleId="a7">
    <w:name w:val="Normal (Web)"/>
    <w:basedOn w:val="a"/>
    <w:uiPriority w:val="99"/>
    <w:rsid w:val="006475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4755C"/>
    <w:rPr>
      <w:rFonts w:cs="Times New Roman"/>
    </w:rPr>
  </w:style>
  <w:style w:type="character" w:styleId="a8">
    <w:name w:val="Strong"/>
    <w:basedOn w:val="a0"/>
    <w:uiPriority w:val="99"/>
    <w:qFormat/>
    <w:rsid w:val="0064755C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64755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4755C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rsid w:val="0064755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64755C"/>
    <w:rPr>
      <w:rFonts w:ascii="Calibri" w:eastAsia="Times New Roman" w:hAnsi="Calibri" w:cs="Times New Roman"/>
    </w:rPr>
  </w:style>
  <w:style w:type="paragraph" w:styleId="ad">
    <w:name w:val="caption"/>
    <w:basedOn w:val="a"/>
    <w:next w:val="a"/>
    <w:uiPriority w:val="99"/>
    <w:qFormat/>
    <w:rsid w:val="0064755C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e">
    <w:name w:val="Тело ИАК Знак"/>
    <w:basedOn w:val="a0"/>
    <w:link w:val="af"/>
    <w:uiPriority w:val="99"/>
    <w:locked/>
    <w:rsid w:val="0064755C"/>
    <w:rPr>
      <w:rFonts w:cs="Times New Roman"/>
    </w:rPr>
  </w:style>
  <w:style w:type="paragraph" w:customStyle="1" w:styleId="af">
    <w:name w:val="Тело ИАК"/>
    <w:basedOn w:val="a"/>
    <w:link w:val="ae"/>
    <w:uiPriority w:val="99"/>
    <w:rsid w:val="0064755C"/>
    <w:pPr>
      <w:spacing w:after="0" w:line="288" w:lineRule="auto"/>
      <w:ind w:firstLine="720"/>
      <w:jc w:val="both"/>
    </w:pPr>
    <w:rPr>
      <w:rFonts w:eastAsiaTheme="minorHAnsi" w:cs="Times New Roman"/>
      <w:lang w:eastAsia="en-US"/>
    </w:rPr>
  </w:style>
  <w:style w:type="paragraph" w:customStyle="1" w:styleId="2">
    <w:name w:val="Абзац списка2"/>
    <w:basedOn w:val="a"/>
    <w:rsid w:val="0064755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table" w:styleId="af0">
    <w:name w:val="Light List"/>
    <w:basedOn w:val="a1"/>
    <w:uiPriority w:val="61"/>
    <w:rsid w:val="004511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f1">
    <w:name w:val="Table Grid"/>
    <w:basedOn w:val="a1"/>
    <w:uiPriority w:val="59"/>
    <w:rsid w:val="001227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3367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3367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Body Text Indent 2"/>
    <w:basedOn w:val="a"/>
    <w:link w:val="21"/>
    <w:uiPriority w:val="99"/>
    <w:semiHidden/>
    <w:rsid w:val="003367B8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3367B8"/>
    <w:rPr>
      <w:rFonts w:ascii="Calibri" w:eastAsia="Times New Roman" w:hAnsi="Calibri" w:cs="Calibri"/>
      <w:lang w:eastAsia="ru-RU"/>
    </w:rPr>
  </w:style>
  <w:style w:type="character" w:customStyle="1" w:styleId="af2">
    <w:name w:val="Основной текст_"/>
    <w:basedOn w:val="a0"/>
    <w:link w:val="31"/>
    <w:locked/>
    <w:rsid w:val="00F8489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2"/>
    <w:rsid w:val="00F84892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lang w:eastAsia="en-US"/>
    </w:rPr>
  </w:style>
  <w:style w:type="character" w:customStyle="1" w:styleId="12">
    <w:name w:val="Основной текст1"/>
    <w:basedOn w:val="af2"/>
    <w:rsid w:val="00F84892"/>
    <w:rPr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31606968231071997"/>
          <c:y val="0.14918987344155735"/>
          <c:w val="0.42424483985625538"/>
          <c:h val="0.8092354145208295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spPr>
            <a:ln w="12700">
              <a:solidFill>
                <a:srgbClr val="FF00FF"/>
              </a:solidFill>
            </a:ln>
            <a:effectLst>
              <a:outerShdw blurRad="127000" dist="114300" dir="13500000" sx="101000" sy="101000" algn="br" rotWithShape="0">
                <a:prstClr val="black">
                  <a:alpha val="19000"/>
                </a:prstClr>
              </a:outerShdw>
            </a:effectLst>
          </c:spPr>
          <c:dPt>
            <c:idx val="0"/>
            <c:explosion val="28"/>
            <c:spPr>
              <a:solidFill>
                <a:srgbClr val="CC00FF"/>
              </a:solidFill>
              <a:ln w="12700">
                <a:solidFill>
                  <a:srgbClr val="FF00FF"/>
                </a:solidFill>
              </a:ln>
              <a:effectLst>
                <a:outerShdw blurRad="127000" dist="114300" dir="13500000" sx="101000" sy="101000" algn="br" rotWithShape="0">
                  <a:prstClr val="black">
                    <a:alpha val="19000"/>
                  </a:prstClr>
                </a:outerShdw>
              </a:effectLst>
            </c:spPr>
          </c:dPt>
          <c:dPt>
            <c:idx val="1"/>
            <c:explosion val="29"/>
            <c:spPr>
              <a:solidFill>
                <a:srgbClr val="0066FF"/>
              </a:solidFill>
              <a:ln w="12700">
                <a:solidFill>
                  <a:srgbClr val="FF00FF"/>
                </a:solidFill>
              </a:ln>
              <a:effectLst>
                <a:outerShdw blurRad="127000" dist="114300" dir="13500000" sx="101000" sy="101000" algn="br" rotWithShape="0">
                  <a:prstClr val="black">
                    <a:alpha val="19000"/>
                  </a:prstClr>
                </a:outerShdw>
              </a:effectLst>
            </c:spPr>
          </c:dPt>
          <c:dPt>
            <c:idx val="2"/>
            <c:explosion val="2"/>
            <c:spPr>
              <a:solidFill>
                <a:srgbClr val="00FF00"/>
              </a:solidFill>
              <a:ln w="12700">
                <a:solidFill>
                  <a:srgbClr val="FF00FF"/>
                </a:solidFill>
              </a:ln>
              <a:effectLst>
                <a:outerShdw blurRad="127000" dist="114300" dir="13500000" sx="101000" sy="101000" algn="br" rotWithShape="0">
                  <a:prstClr val="black">
                    <a:alpha val="19000"/>
                  </a:prstClr>
                </a:outerShdw>
              </a:effectLst>
            </c:spPr>
          </c:dPt>
          <c:dPt>
            <c:idx val="3"/>
            <c:explosion val="17"/>
            <c:spPr>
              <a:solidFill>
                <a:srgbClr val="FF0000"/>
              </a:solidFill>
              <a:ln w="12700">
                <a:solidFill>
                  <a:srgbClr val="FF00FF"/>
                </a:solidFill>
              </a:ln>
              <a:effectLst>
                <a:outerShdw blurRad="127000" dist="114300" dir="13500000" sx="101000" sy="101000" algn="br" rotWithShape="0">
                  <a:prstClr val="black">
                    <a:alpha val="19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0.29135488280993388"/>
                  <c:y val="-1.504914594479302E-2"/>
                </c:manualLayout>
              </c:layout>
              <c:tx>
                <c:rich>
                  <a:bodyPr/>
                  <a:lstStyle/>
                  <a:p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а</a:t>
                    </a:r>
                    <a:r>
                      <a:rPr lang="ru-RU"/>
                      <a:t>ссистенты</a:t>
                    </a:r>
                  </a:p>
                  <a:p>
                    <a:r>
                      <a:rPr lang="ru-RU"/>
                      <a:t>4</a:t>
                    </a:r>
                    <a:endParaRPr lang="en-US"/>
                  </a:p>
                </c:rich>
              </c:tx>
              <c:dLblPos val="bestFit"/>
              <c:showVal val="1"/>
              <c:showSerName val="1"/>
            </c:dLbl>
            <c:dLbl>
              <c:idx val="1"/>
              <c:layout>
                <c:manualLayout>
                  <c:x val="0.11332167786205367"/>
                  <c:y val="0.10122891523435418"/>
                </c:manualLayout>
              </c:layout>
              <c:tx>
                <c:rich>
                  <a:bodyPr/>
                  <a:lstStyle/>
                  <a:p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с</a:t>
                    </a:r>
                    <a:r>
                      <a:rPr lang="ru-RU"/>
                      <a:t>т. препод.</a:t>
                    </a:r>
                  </a:p>
                  <a:p>
                    <a:r>
                      <a:rPr lang="ru-RU"/>
                      <a:t>11</a:t>
                    </a:r>
                    <a:endParaRPr lang="en-US"/>
                  </a:p>
                </c:rich>
              </c:tx>
              <c:dLblPos val="bestFit"/>
              <c:showVal val="1"/>
              <c:showSerName val="1"/>
            </c:dLbl>
            <c:dLbl>
              <c:idx val="2"/>
              <c:layout>
                <c:manualLayout>
                  <c:x val="-0.36749845979863482"/>
                  <c:y val="-4.2884887696035857E-2"/>
                </c:manualLayout>
              </c:layout>
              <c:tx>
                <c:rich>
                  <a:bodyPr/>
                  <a:lstStyle/>
                  <a:p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к</a:t>
                    </a:r>
                    <a:r>
                      <a:rPr lang="ru-RU"/>
                      <a:t>.н.,</a:t>
                    </a:r>
                  </a:p>
                  <a:p>
                    <a:r>
                      <a:rPr lang="ru-RU"/>
                      <a:t>доценты</a:t>
                    </a:r>
                  </a:p>
                  <a:p>
                    <a:r>
                      <a:rPr lang="ru-RU"/>
                      <a:t>62</a:t>
                    </a:r>
                    <a:endParaRPr lang="en-US"/>
                  </a:p>
                </c:rich>
              </c:tx>
              <c:dLblPos val="bestFit"/>
              <c:showVal val="1"/>
              <c:showSerName val="1"/>
            </c:dLbl>
            <c:dLbl>
              <c:idx val="3"/>
              <c:layout>
                <c:manualLayout>
                  <c:x val="-0.24360415558987641"/>
                  <c:y val="-1.6252110698352494E-2"/>
                </c:manualLayout>
              </c:layout>
              <c:tx>
                <c:rich>
                  <a:bodyPr/>
                  <a:lstStyle/>
                  <a:p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д.н.,</a:t>
                    </a:r>
                  </a:p>
                  <a:p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профессора</a:t>
                    </a:r>
                  </a:p>
                  <a:p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10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bestFit"/>
              <c:showVal val="1"/>
              <c:showSerName val="1"/>
            </c:dLbl>
            <c:spPr>
              <a:solidFill>
                <a:srgbClr val="99FFCC"/>
              </a:solidFill>
              <a:ln w="19050">
                <a:solidFill>
                  <a:srgbClr val="FF00FF"/>
                </a:solidFill>
              </a:ln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  <c:showSerName val="1"/>
            <c:showLeaderLines val="1"/>
          </c:dLbls>
          <c:cat>
            <c:strRef>
              <c:f>Лист1!$A$2:$A$5</c:f>
              <c:strCache>
                <c:ptCount val="4"/>
                <c:pt idx="0">
                  <c:v>ассистенты</c:v>
                </c:pt>
                <c:pt idx="1">
                  <c:v>ст.преподаватели</c:v>
                </c:pt>
                <c:pt idx="2">
                  <c:v>доценты</c:v>
                </c:pt>
                <c:pt idx="3">
                  <c:v>профессора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11</c:v>
                </c:pt>
                <c:pt idx="2">
                  <c:v>62</c:v>
                </c:pt>
                <c:pt idx="3">
                  <c:v>10</c:v>
                </c:pt>
              </c:numCache>
            </c:numRef>
          </c:val>
        </c:ser>
        <c:firstSliceAng val="0"/>
      </c:pieChart>
      <c:spPr>
        <a:noFill/>
      </c:spPr>
    </c:plotArea>
    <c:plotVisOnly val="1"/>
  </c:chart>
  <c:spPr>
    <a:solidFill>
      <a:srgbClr val="FFFFCC"/>
    </a:solidFill>
    <a:ln w="38100" cap="flat" cmpd="sng" algn="ctr">
      <a:solidFill>
        <a:srgbClr val="FF66FF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hart>
    <c:autoTitleDeleted val="1"/>
    <c:plotArea>
      <c:layout>
        <c:manualLayout>
          <c:layoutTarget val="inner"/>
          <c:xMode val="edge"/>
          <c:yMode val="edge"/>
          <c:x val="3.3656440208711405E-2"/>
          <c:y val="2.6599533624034052E-2"/>
          <c:w val="0.93245214316904457"/>
          <c:h val="0.68402890899382562"/>
        </c:manualLayout>
      </c:layout>
      <c:barChart>
        <c:barDir val="col"/>
        <c:grouping val="clustered"/>
        <c:ser>
          <c:idx val="0"/>
          <c:order val="0"/>
          <c:dLbls>
            <c:delete val="1"/>
          </c:dLbls>
          <c:cat>
            <c:strRef>
              <c:f>Лист1!$B$125:$B$134</c:f>
              <c:strCache>
                <c:ptCount val="9"/>
                <c:pt idx="0">
                  <c:v>ТиПСР                              (2.396.000 руб.)</c:v>
                </c:pt>
                <c:pt idx="1">
                  <c:v>МНСТиТ (1.441.000 руб.)</c:v>
                </c:pt>
                <c:pt idx="2">
                  <c:v>ОП                      (300.000 руб.)</c:v>
                </c:pt>
                <c:pt idx="3">
                  <c:v>ИИиК                        (185.000 руб.)</c:v>
                </c:pt>
                <c:pt idx="4">
                  <c:v>ПП                               (90.000 руб.)</c:v>
                </c:pt>
                <c:pt idx="5">
                  <c:v>ТМДиНО (84.046 руб.)</c:v>
                </c:pt>
                <c:pt idx="6">
                  <c:v>ПиПс                            (20.757 руб.)</c:v>
                </c:pt>
                <c:pt idx="7">
                  <c:v>МиМПМ                   (0 руб.)</c:v>
                </c:pt>
                <c:pt idx="8">
                  <c:v>ДиДО                                (0 руб.)</c:v>
                </c:pt>
              </c:strCache>
            </c:strRef>
          </c:cat>
          <c:val>
            <c:numRef>
              <c:f>Лист1!$C$125:$C$134</c:f>
              <c:numCache>
                <c:formatCode>General</c:formatCode>
                <c:ptCount val="10"/>
                <c:pt idx="0">
                  <c:v>14</c:v>
                </c:pt>
                <c:pt idx="1">
                  <c:v>10</c:v>
                </c:pt>
                <c:pt idx="2">
                  <c:v>5</c:v>
                </c:pt>
                <c:pt idx="3">
                  <c:v>4</c:v>
                </c:pt>
                <c:pt idx="4">
                  <c:v>3</c:v>
                </c:pt>
                <c:pt idx="5" formatCode="dd/mmm">
                  <c:v>2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Val val="1"/>
        </c:dLbls>
        <c:overlap val="-25"/>
        <c:axId val="111686016"/>
        <c:axId val="111687552"/>
      </c:barChart>
      <c:catAx>
        <c:axId val="111686016"/>
        <c:scaling>
          <c:orientation val="minMax"/>
        </c:scaling>
        <c:axPos val="b"/>
        <c:majorTickMark val="none"/>
        <c:tickLblPos val="nextTo"/>
        <c:txPr>
          <a:bodyPr rot="-5400000" vert="horz"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1687552"/>
        <c:crosses val="autoZero"/>
        <c:auto val="1"/>
        <c:lblAlgn val="ctr"/>
        <c:lblOffset val="100"/>
      </c:catAx>
      <c:valAx>
        <c:axId val="111687552"/>
        <c:scaling>
          <c:orientation val="minMax"/>
        </c:scaling>
        <c:delete val="1"/>
        <c:axPos val="l"/>
        <c:numFmt formatCode="General" sourceLinked="1"/>
        <c:tickLblPos val="none"/>
        <c:crossAx val="111686016"/>
        <c:crosses val="autoZero"/>
        <c:crossBetween val="between"/>
      </c:valAx>
      <c:spPr>
        <a:solidFill>
          <a:srgbClr val="66FFFF"/>
        </a:solidFill>
      </c:spPr>
    </c:plotArea>
    <c:plotVisOnly val="1"/>
    <c:dispBlanksAs val="gap"/>
  </c:chart>
  <c:spPr>
    <a:solidFill>
      <a:srgbClr val="FFFFCC"/>
    </a:solidFill>
    <a:ln w="38100">
      <a:solidFill>
        <a:srgbClr val="FF3399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8"/>
  <c:chart>
    <c:autoTitleDeleted val="1"/>
    <c:plotArea>
      <c:layout>
        <c:manualLayout>
          <c:layoutTarget val="inner"/>
          <c:xMode val="edge"/>
          <c:yMode val="edge"/>
          <c:x val="3.5903883741692635E-2"/>
          <c:y val="5.5816017267182584E-2"/>
          <c:w val="0.92797987897590062"/>
          <c:h val="0.68402890899382562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CC3300"/>
            </a:solidFill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 prst="relaxedInset"/>
            </a:sp3d>
          </c:spPr>
          <c:dLbls>
            <c:dLbl>
              <c:idx val="0"/>
              <c:layout>
                <c:manualLayout>
                  <c:x val="-2.4006944069624851E-3"/>
                  <c:y val="-4.259940286833787E-3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8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8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7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Лист1!$B$125:$B$134</c:f>
              <c:strCache>
                <c:ptCount val="9"/>
                <c:pt idx="0">
                  <c:v>ОП</c:v>
                </c:pt>
                <c:pt idx="1">
                  <c:v>ТиПСР</c:v>
                </c:pt>
                <c:pt idx="2">
                  <c:v>ПиПс</c:v>
                </c:pt>
                <c:pt idx="3">
                  <c:v>ПП</c:v>
                </c:pt>
                <c:pt idx="4">
                  <c:v>ТМДиНО</c:v>
                </c:pt>
                <c:pt idx="5">
                  <c:v>МНСТиТ</c:v>
                </c:pt>
                <c:pt idx="6">
                  <c:v>ДиДО</c:v>
                </c:pt>
                <c:pt idx="7">
                  <c:v>МиМПМ</c:v>
                </c:pt>
                <c:pt idx="8">
                  <c:v>ИИиК</c:v>
                </c:pt>
              </c:strCache>
            </c:strRef>
          </c:cat>
          <c:val>
            <c:numRef>
              <c:f>Лист1!$C$125:$C$134</c:f>
              <c:numCache>
                <c:formatCode>General</c:formatCode>
                <c:ptCount val="10"/>
                <c:pt idx="0">
                  <c:v>8</c:v>
                </c:pt>
                <c:pt idx="1">
                  <c:v>8</c:v>
                </c:pt>
                <c:pt idx="2">
                  <c:v>7</c:v>
                </c:pt>
                <c:pt idx="3">
                  <c:v>3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dLbls>
          <c:showVal val="1"/>
        </c:dLbls>
        <c:overlap val="-25"/>
        <c:axId val="142082816"/>
        <c:axId val="142084352"/>
      </c:barChart>
      <c:catAx>
        <c:axId val="142082816"/>
        <c:scaling>
          <c:orientation val="minMax"/>
        </c:scaling>
        <c:axPos val="b"/>
        <c:majorTickMark val="none"/>
        <c:tickLblPos val="nextTo"/>
        <c:spPr>
          <a:noFill/>
          <a:ln w="38100" cap="flat" cmpd="sng" algn="ctr">
            <a:solidFill>
              <a:schemeClr val="accent2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 rot="-5400000" vert="horz"/>
          <a:lstStyle/>
          <a:p>
            <a:pPr>
              <a:defRPr sz="1200" b="1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142084352"/>
        <c:crosses val="autoZero"/>
        <c:auto val="1"/>
        <c:lblAlgn val="ctr"/>
        <c:lblOffset val="100"/>
      </c:catAx>
      <c:valAx>
        <c:axId val="142084352"/>
        <c:scaling>
          <c:orientation val="minMax"/>
        </c:scaling>
        <c:delete val="1"/>
        <c:axPos val="l"/>
        <c:numFmt formatCode="General" sourceLinked="1"/>
        <c:tickLblPos val="none"/>
        <c:crossAx val="142082816"/>
        <c:crosses val="autoZero"/>
        <c:crossBetween val="between"/>
      </c:valAx>
      <c:spPr>
        <a:solidFill>
          <a:srgbClr val="66FFFF"/>
        </a:solidFill>
      </c:spPr>
    </c:plotArea>
    <c:plotVisOnly val="1"/>
    <c:dispBlanksAs val="gap"/>
  </c:chart>
  <c:spPr>
    <a:solidFill>
      <a:srgbClr val="FFFFCC"/>
    </a:solidFill>
    <a:ln w="38100" cap="flat" cmpd="sng" algn="ctr">
      <a:solidFill>
        <a:srgbClr val="E620CE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autoTitleDeleted val="1"/>
    <c:plotArea>
      <c:layout>
        <c:manualLayout>
          <c:layoutTarget val="inner"/>
          <c:xMode val="edge"/>
          <c:yMode val="edge"/>
          <c:x val="3.6513007759014268E-2"/>
          <c:y val="4.3392504930966747E-2"/>
          <c:w val="0.92469192149703361"/>
          <c:h val="0.69372812126294858"/>
        </c:manualLayout>
      </c:layout>
      <c:barChart>
        <c:barDir val="col"/>
        <c:grouping val="clustered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0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Лист1!$I$112:$I$121</c:f>
              <c:strCache>
                <c:ptCount val="9"/>
                <c:pt idx="0">
                  <c:v>ПиПс</c:v>
                </c:pt>
                <c:pt idx="1">
                  <c:v>ТМДиНО</c:v>
                </c:pt>
                <c:pt idx="2">
                  <c:v>ИИиК</c:v>
                </c:pt>
                <c:pt idx="3">
                  <c:v>ОП</c:v>
                </c:pt>
                <c:pt idx="4">
                  <c:v>ТиПСР</c:v>
                </c:pt>
                <c:pt idx="5">
                  <c:v>ДиДО</c:v>
                </c:pt>
                <c:pt idx="6">
                  <c:v>МиМПМ</c:v>
                </c:pt>
                <c:pt idx="7">
                  <c:v>ПП</c:v>
                </c:pt>
                <c:pt idx="8">
                  <c:v>МНСТиТ</c:v>
                </c:pt>
              </c:strCache>
            </c:strRef>
          </c:cat>
          <c:val>
            <c:numRef>
              <c:f>Лист1!$J$112:$J$121</c:f>
              <c:numCache>
                <c:formatCode>General</c:formatCode>
                <c:ptCount val="10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Val val="1"/>
        </c:dLbls>
        <c:overlap val="-25"/>
        <c:axId val="141817344"/>
        <c:axId val="141818880"/>
      </c:barChart>
      <c:catAx>
        <c:axId val="141817344"/>
        <c:scaling>
          <c:orientation val="minMax"/>
        </c:scaling>
        <c:axPos val="b"/>
        <c:majorTickMark val="none"/>
        <c:tickLblPos val="nextTo"/>
        <c:txPr>
          <a:bodyPr rot="-5400000" vert="horz"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1818880"/>
        <c:crosses val="autoZero"/>
        <c:auto val="1"/>
        <c:lblAlgn val="ctr"/>
        <c:lblOffset val="100"/>
      </c:catAx>
      <c:valAx>
        <c:axId val="141818880"/>
        <c:scaling>
          <c:orientation val="minMax"/>
        </c:scaling>
        <c:delete val="1"/>
        <c:axPos val="l"/>
        <c:numFmt formatCode="General" sourceLinked="1"/>
        <c:tickLblPos val="none"/>
        <c:crossAx val="141817344"/>
        <c:crosses val="autoZero"/>
        <c:crossBetween val="between"/>
      </c:valAx>
      <c:spPr>
        <a:solidFill>
          <a:srgbClr val="66FFFF"/>
        </a:solidFill>
      </c:spPr>
    </c:plotArea>
    <c:plotVisOnly val="1"/>
    <c:dispBlanksAs val="gap"/>
  </c:chart>
  <c:spPr>
    <a:solidFill>
      <a:srgbClr val="FFFFCC"/>
    </a:solidFill>
    <a:ln w="38100">
      <a:solidFill>
        <a:srgbClr val="FF66FF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8"/>
  <c:chart>
    <c:autoTitleDeleted val="1"/>
    <c:plotArea>
      <c:layout>
        <c:manualLayout>
          <c:layoutTarget val="inner"/>
          <c:xMode val="edge"/>
          <c:yMode val="edge"/>
          <c:x val="3.8194152576640918E-2"/>
          <c:y val="5.6058543529516454E-2"/>
          <c:w val="0.92343756221392659"/>
          <c:h val="0.71045687085724285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990099"/>
            </a:solidFill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 prst="relaxedInset"/>
            </a:sp3d>
          </c:spPr>
          <c:dLbls>
            <c:dLbl>
              <c:idx val="0"/>
              <c:layout>
                <c:manualLayout>
                  <c:x val="-1.532508739812405E-4"/>
                  <c:y val="-4.2599759775790742E-3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6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 sz="1200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0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Лист1!$B$125:$B$134</c:f>
              <c:strCache>
                <c:ptCount val="9"/>
                <c:pt idx="0">
                  <c:v>ОП</c:v>
                </c:pt>
                <c:pt idx="1">
                  <c:v>ТиПСР</c:v>
                </c:pt>
                <c:pt idx="2">
                  <c:v>ПиПс</c:v>
                </c:pt>
                <c:pt idx="3">
                  <c:v>МНСТиТ</c:v>
                </c:pt>
                <c:pt idx="4">
                  <c:v>ТМДиНО</c:v>
                </c:pt>
                <c:pt idx="5">
                  <c:v>ПП</c:v>
                </c:pt>
                <c:pt idx="6">
                  <c:v>МиМПМ</c:v>
                </c:pt>
                <c:pt idx="7">
                  <c:v>ДиДО</c:v>
                </c:pt>
                <c:pt idx="8">
                  <c:v>ИИиК</c:v>
                </c:pt>
              </c:strCache>
            </c:strRef>
          </c:cat>
          <c:val>
            <c:numRef>
              <c:f>Лист1!$C$125:$C$134</c:f>
              <c:numCache>
                <c:formatCode>General</c:formatCode>
                <c:ptCount val="10"/>
                <c:pt idx="0">
                  <c:v>6</c:v>
                </c:pt>
                <c:pt idx="1">
                  <c:v>5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Val val="1"/>
        </c:dLbls>
        <c:overlap val="-25"/>
        <c:axId val="142629120"/>
        <c:axId val="142630912"/>
      </c:barChart>
      <c:catAx>
        <c:axId val="142629120"/>
        <c:scaling>
          <c:orientation val="minMax"/>
        </c:scaling>
        <c:axPos val="b"/>
        <c:majorTickMark val="none"/>
        <c:tickLblPos val="nextTo"/>
        <c:spPr>
          <a:noFill/>
          <a:ln w="38100" cap="flat" cmpd="sng" algn="ctr">
            <a:solidFill>
              <a:schemeClr val="accent2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 rot="-5400000" vert="horz"/>
          <a:lstStyle/>
          <a:p>
            <a:pPr>
              <a:defRPr sz="1200" b="1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142630912"/>
        <c:crosses val="autoZero"/>
        <c:auto val="1"/>
        <c:lblAlgn val="ctr"/>
        <c:lblOffset val="100"/>
      </c:catAx>
      <c:valAx>
        <c:axId val="142630912"/>
        <c:scaling>
          <c:orientation val="minMax"/>
        </c:scaling>
        <c:delete val="1"/>
        <c:axPos val="l"/>
        <c:numFmt formatCode="General" sourceLinked="1"/>
        <c:tickLblPos val="none"/>
        <c:crossAx val="142629120"/>
        <c:crosses val="autoZero"/>
        <c:crossBetween val="between"/>
      </c:valAx>
      <c:spPr>
        <a:solidFill>
          <a:srgbClr val="66FFFF"/>
        </a:solidFill>
      </c:spPr>
    </c:plotArea>
    <c:plotVisOnly val="1"/>
    <c:dispBlanksAs val="gap"/>
  </c:chart>
  <c:spPr>
    <a:solidFill>
      <a:srgbClr val="FFFFCC"/>
    </a:solidFill>
    <a:ln w="38100" cap="flat" cmpd="sng" algn="ctr">
      <a:solidFill>
        <a:srgbClr val="E620CE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autoTitleDeleted val="1"/>
    <c:plotArea>
      <c:layout>
        <c:manualLayout>
          <c:layoutTarget val="inner"/>
          <c:xMode val="edge"/>
          <c:yMode val="edge"/>
          <c:x val="3.5903883741692635E-2"/>
          <c:y val="5.5816017267182584E-2"/>
          <c:w val="0.92797987897590062"/>
          <c:h val="0.68402890899382562"/>
        </c:manualLayout>
      </c:layout>
      <c:bar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-4.8022445470178293E-3"/>
                  <c:y val="-4.259940286833774E-3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14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9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7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Лист1!$B$125:$B$134</c:f>
              <c:strCache>
                <c:ptCount val="9"/>
                <c:pt idx="0">
                  <c:v>ПиПс</c:v>
                </c:pt>
                <c:pt idx="1">
                  <c:v>ТиПСР</c:v>
                </c:pt>
                <c:pt idx="2">
                  <c:v>ОП</c:v>
                </c:pt>
                <c:pt idx="3">
                  <c:v>ПП</c:v>
                </c:pt>
                <c:pt idx="4">
                  <c:v>МНСТиТ</c:v>
                </c:pt>
                <c:pt idx="5">
                  <c:v>ИИиК</c:v>
                </c:pt>
                <c:pt idx="6">
                  <c:v>ТМДиНО</c:v>
                </c:pt>
                <c:pt idx="7">
                  <c:v>МиМПМ</c:v>
                </c:pt>
                <c:pt idx="8">
                  <c:v>ДиДО</c:v>
                </c:pt>
              </c:strCache>
            </c:strRef>
          </c:cat>
          <c:val>
            <c:numRef>
              <c:f>Лист1!$C$125:$C$134</c:f>
              <c:numCache>
                <c:formatCode>General</c:formatCode>
                <c:ptCount val="10"/>
                <c:pt idx="0">
                  <c:v>14</c:v>
                </c:pt>
                <c:pt idx="1">
                  <c:v>9</c:v>
                </c:pt>
                <c:pt idx="2">
                  <c:v>7</c:v>
                </c:pt>
                <c:pt idx="3">
                  <c:v>4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Val val="1"/>
        </c:dLbls>
        <c:overlap val="-25"/>
        <c:axId val="142572544"/>
        <c:axId val="142582528"/>
      </c:barChart>
      <c:catAx>
        <c:axId val="142572544"/>
        <c:scaling>
          <c:orientation val="minMax"/>
        </c:scaling>
        <c:axPos val="b"/>
        <c:majorTickMark val="none"/>
        <c:tickLblPos val="nextTo"/>
        <c:spPr>
          <a:ln w="38100">
            <a:solidFill>
              <a:srgbClr val="FF3399"/>
            </a:solidFill>
          </a:ln>
        </c:spPr>
        <c:txPr>
          <a:bodyPr rot="-5400000" vert="horz"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2582528"/>
        <c:crosses val="autoZero"/>
        <c:auto val="1"/>
        <c:lblAlgn val="ctr"/>
        <c:lblOffset val="100"/>
      </c:catAx>
      <c:valAx>
        <c:axId val="142582528"/>
        <c:scaling>
          <c:orientation val="minMax"/>
        </c:scaling>
        <c:delete val="1"/>
        <c:axPos val="l"/>
        <c:numFmt formatCode="General" sourceLinked="1"/>
        <c:tickLblPos val="none"/>
        <c:crossAx val="142572544"/>
        <c:crosses val="autoZero"/>
        <c:crossBetween val="between"/>
      </c:valAx>
      <c:spPr>
        <a:solidFill>
          <a:srgbClr val="66FFFF"/>
        </a:solidFill>
      </c:spPr>
    </c:plotArea>
    <c:plotVisOnly val="1"/>
    <c:dispBlanksAs val="gap"/>
  </c:chart>
  <c:spPr>
    <a:solidFill>
      <a:srgbClr val="FFFFCC"/>
    </a:solidFill>
    <a:ln w="38100">
      <a:solidFill>
        <a:srgbClr val="FF3399"/>
      </a:solidFill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autoTitleDeleted val="1"/>
    <c:plotArea>
      <c:layout>
        <c:manualLayout>
          <c:layoutTarget val="inner"/>
          <c:xMode val="edge"/>
          <c:yMode val="edge"/>
          <c:x val="3.5903883741692635E-2"/>
          <c:y val="2.910580142999377E-2"/>
          <c:w val="0.92797987897590062"/>
          <c:h val="0.71073913174646253"/>
        </c:manualLayout>
      </c:layout>
      <c:bar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-4.8110426523534791E-3"/>
                  <c:y val="-4.2598123510423436E-3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108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45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36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26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15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Лист1!$B$125:$B$134</c:f>
              <c:strCache>
                <c:ptCount val="9"/>
                <c:pt idx="0">
                  <c:v>ПиПс</c:v>
                </c:pt>
                <c:pt idx="1">
                  <c:v>ТиПСР</c:v>
                </c:pt>
                <c:pt idx="2">
                  <c:v>ДиДО</c:v>
                </c:pt>
                <c:pt idx="3">
                  <c:v>ТМДиНО</c:v>
                </c:pt>
                <c:pt idx="4">
                  <c:v>ПП</c:v>
                </c:pt>
                <c:pt idx="5">
                  <c:v>ОП</c:v>
                </c:pt>
                <c:pt idx="6">
                  <c:v>ИИиК</c:v>
                </c:pt>
                <c:pt idx="7">
                  <c:v>МиМПМ</c:v>
                </c:pt>
                <c:pt idx="8">
                  <c:v>МНСТиТ</c:v>
                </c:pt>
              </c:strCache>
            </c:strRef>
          </c:cat>
          <c:val>
            <c:numRef>
              <c:f>Лист1!$C$125:$C$134</c:f>
              <c:numCache>
                <c:formatCode>General</c:formatCode>
                <c:ptCount val="10"/>
                <c:pt idx="0">
                  <c:v>108</c:v>
                </c:pt>
                <c:pt idx="1">
                  <c:v>45</c:v>
                </c:pt>
                <c:pt idx="2">
                  <c:v>36</c:v>
                </c:pt>
                <c:pt idx="3">
                  <c:v>28</c:v>
                </c:pt>
                <c:pt idx="4">
                  <c:v>26</c:v>
                </c:pt>
                <c:pt idx="5">
                  <c:v>20</c:v>
                </c:pt>
                <c:pt idx="6">
                  <c:v>15</c:v>
                </c:pt>
                <c:pt idx="7">
                  <c:v>6</c:v>
                </c:pt>
                <c:pt idx="8">
                  <c:v>2</c:v>
                </c:pt>
              </c:numCache>
            </c:numRef>
          </c:val>
        </c:ser>
        <c:dLbls>
          <c:showVal val="1"/>
        </c:dLbls>
        <c:overlap val="-25"/>
        <c:axId val="142708736"/>
        <c:axId val="142710272"/>
      </c:barChart>
      <c:catAx>
        <c:axId val="142708736"/>
        <c:scaling>
          <c:orientation val="minMax"/>
        </c:scaling>
        <c:axPos val="b"/>
        <c:majorTickMark val="none"/>
        <c:tickLblPos val="nextTo"/>
        <c:spPr>
          <a:ln>
            <a:solidFill>
              <a:srgbClr val="FF00FF"/>
            </a:solidFill>
          </a:ln>
        </c:spPr>
        <c:txPr>
          <a:bodyPr rot="-5400000" vert="horz"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2710272"/>
        <c:crosses val="autoZero"/>
        <c:auto val="1"/>
        <c:lblAlgn val="ctr"/>
        <c:lblOffset val="100"/>
      </c:catAx>
      <c:valAx>
        <c:axId val="142710272"/>
        <c:scaling>
          <c:orientation val="minMax"/>
        </c:scaling>
        <c:delete val="1"/>
        <c:axPos val="l"/>
        <c:numFmt formatCode="General" sourceLinked="1"/>
        <c:tickLblPos val="none"/>
        <c:crossAx val="142708736"/>
        <c:crosses val="autoZero"/>
        <c:crossBetween val="between"/>
      </c:valAx>
      <c:spPr>
        <a:solidFill>
          <a:srgbClr val="66FFFF"/>
        </a:solidFill>
      </c:spPr>
    </c:plotArea>
    <c:plotVisOnly val="1"/>
    <c:dispBlanksAs val="gap"/>
  </c:chart>
  <c:spPr>
    <a:solidFill>
      <a:srgbClr val="FFFFCC"/>
    </a:solidFill>
    <a:ln w="38100">
      <a:solidFill>
        <a:srgbClr val="FF3399"/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115CB-B4C6-4B95-A3DE-387382C6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Pyatin</cp:lastModifiedBy>
  <cp:revision>4</cp:revision>
  <cp:lastPrinted>2019-06-15T10:49:00Z</cp:lastPrinted>
  <dcterms:created xsi:type="dcterms:W3CDTF">2020-11-22T12:28:00Z</dcterms:created>
  <dcterms:modified xsi:type="dcterms:W3CDTF">2020-11-22T12:33:00Z</dcterms:modified>
</cp:coreProperties>
</file>